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17.3.2025, 09:03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Sportovní gymnázium Dany a Emila Zátopkových oslavilo 40 let</w:t>
      </w:r>
    </w:p>
    <w:p>
      <w:pPr/>
      <w:r>
        <w:rPr/>
        <w:t xml:space="preserve">Skvělá reprezentace doma i v zahraničí, stovky vyučených  sportovců a mezi nimi i 27 olympioniků. To jsou úspěchy, které si za 40 let  fungování může připsat Sportovní gymnázium Dany a Emila Zátopkových.  V letošním školním roce oslavili narozeniny ve velkém stylu. </w:t>
      </w:r>
    </w:p>
    <w:p>
      <w:pPr/>
      <w:r>
        <w:rPr>
          <w:b w:val="1"/>
          <w:bCs w:val="1"/>
        </w:rPr>
        <w:t xml:space="preserve">Jan Štefánik, zástupce</w:t>
      </w:r>
      <w:r>
        <w:rPr>
          <w:b w:val="1"/>
          <w:bCs w:val="1"/>
        </w:rPr>
        <w:t xml:space="preserve">ředitele Sportovního  gymnázia Dany a Emila Zátopkových</w:t>
      </w:r>
      <w:r>
        <w:rPr/>
        <w:t xml:space="preserve">: „Snažíme se jako každoročně ocenit naše  nejúspěšnější sportovce a spojili jsme to s uvedením naších absolventů do  síně slávy za svoje mimořádné sportovní výsledky.“</w:t>
      </w:r>
    </w:p>
    <w:p>
      <w:pPr/>
      <w:r>
        <w:rPr/>
        <w:t xml:space="preserve">Mezi nimi byla i bronzová olympionička Nikola Ogrodníková.</w:t>
      </w:r>
    </w:p>
    <w:p>
      <w:pPr/>
      <w:r>
        <w:rPr>
          <w:b w:val="1"/>
          <w:bCs w:val="1"/>
        </w:rPr>
        <w:t xml:space="preserve">Nikola Ogrodníková, oštěpařka a absolventka gymnázia</w:t>
      </w:r>
      <w:r>
        <w:rPr/>
        <w:t xml:space="preserve">:  „Na sportovní gymnázium vzpomínám tak různě. Mám tam hezké vzpomínky i ne moc  hezké, co se studia týče, protože jsem nebyla úplně pilný student.“</w:t>
      </w:r>
    </w:p>
    <w:p>
      <w:pPr/>
      <w:r>
        <w:rPr>
          <w:b w:val="1"/>
          <w:bCs w:val="1"/>
        </w:rPr>
        <w:t xml:space="preserve">Tomáš Pracný, ředitel Sportovního gymnázia Dany a Emila  Zátopkových</w:t>
      </w:r>
      <w:r>
        <w:rPr/>
        <w:t xml:space="preserve">: „Za těch 40 let jsme vychovali nebo vedli 27 olympioniků,  vedle té Nikoly to jsou další olympijští medailisté, jako hokejista Rosťa Olesz,  zápasník Marek Švec, stolní tenista Peter Korbel, který byl pětinásobným  účastníkem olympijských her a vybojoval 4. místo v Atlantě.“</w:t>
      </w:r>
    </w:p>
    <w:p>
      <w:pPr/>
      <w:r>
        <w:rPr/>
        <w:t xml:space="preserve">V rámci večera bylo oceněno 27 nejúspěšnějších sportovců  školy za rok 2024 a do Síně slávy přibylo 30 nových absolventů za jejich  mimořádné sportovní výsledky.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7739/sportovni-gymnazium-dany-a-emila-zatopkovych-oslavilo-4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2026-04-10T22:23:57+02:00</dcterms:created>
  <dcterms:modified xsi:type="dcterms:W3CDTF">2026-04-10T22:23:57+02:00</dcterms:modified>
</cp:coreProperties>
</file>

<file path=docProps/custom.xml><?xml version="1.0" encoding="utf-8"?>
<Properties xmlns="http://schemas.openxmlformats.org/officeDocument/2006/custom-properties" xmlns:vt="http://schemas.openxmlformats.org/officeDocument/2006/docPropsVTypes"/>
</file>