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17.3.2025, 18:25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konferenci v beskydské Dolní Lomné odborníci debatovali o změnách klimatu</w:t>
      </w:r>
    </w:p>
    <w:p>
      <w:pPr/>
      <w:r>
        <w:rPr/>
        <w:t xml:space="preserve">Konference s názvem Projevy, dopady a příčiny změny klimatu na krajinu se konala v zážitkovém a informačním středisku URSUS. Byla součástí celonárodního projektu Klíč k zelené budoucnosti, který byl podpořen ze Státního fondu životního prostředí České republiky v rámci Programu národního plánu obnovy.</w:t>
      </w:r>
    </w:p>
    <w:p>
      <w:pPr/>
      <w:r>
        <w:rPr>
          <w:b w:val="1"/>
          <w:bCs w:val="1"/>
        </w:rPr>
        <w:t xml:space="preserve">Jana Karpetská, ředitelka URSUS Dolní Lomná: </w:t>
      </w:r>
      <w:r>
        <w:rPr/>
        <w:t xml:space="preserve">“Hlavním cílem tohoto projektu je vytváření výukových programů pro žáky základních škol a studenty středních a středních odborných škol. V rámci těchto programů chceme cílovou skupinu seznámit s problematikou změny klimatu, jejími příčinami, dopady a také možnými opatřeními, která může každý z nás přijmout ke snížení těchto dopadů. Výukové programy budou nejprve pilotně ověřeny na vybraném vzorku žáků a studentů škol Moravskoslezského kraje a následně rozšířeny do dalších škol napříč Českou republikou.”</w:t>
      </w:r>
    </w:p>
    <w:p>
      <w:pPr/>
      <w:r>
        <w:rPr>
          <w:b w:val="1"/>
          <w:bCs w:val="1"/>
        </w:rPr>
        <w:t xml:space="preserve">Petr Pyszko, Ostravská univerzita: </w:t>
      </w:r>
      <w:r>
        <w:rPr/>
        <w:t xml:space="preserve">“Na na konferenci k tématu změn klimatu mám dvě přednášky zaměřené na biodiverzitu hmyzu. První přednáška se věnuje vlivu extrémních veder a teplotních výkyvů na opylovače, zejména čmeláky, kteří jsou modelovou skupinou organismů přizpůsobenou spíše chladnějšímu klimatu. Vlny veder na ně mají zásadní negativní dopady, a proto se budeme zabývat tím, jak těmto dopadům předcházet a jak je možné je zmírnit. Druhá přednáška se týká představení prvních dat z projektu TAČR, na kterém spolupracujeme s kolegy z různých univerzit v rámci České republiky. Zabýváme se zde tím, jak městské prostředí ovlivňuje biodiverzitu živočichů, zejména hmyzu. Zjistili jsme, že městská prostředí vykazují zajímavé změny ve skladbě hmyzích druhů. Na jedné straně se zde ve velké míře objevují invazní druhy pocházející z jižních oblastí, na druhé straně ale mohou města poskytovat útočiště vzácným teplomilným druhům, které ve volné krajině – zejména v intenzivně obhospodařované zemědělské krajině – ztrácejí své přirozené biotopy. Ty mohou být nahrazovány různými ruderálními a postindustriálními plochami.”</w:t>
      </w:r>
    </w:p>
    <w:p>
      <w:pPr/>
      <w:r>
        <w:rPr/>
        <w:t xml:space="preserve">Změny klimatu podle odborníků zkracují zimní spánek medvědům. . </w:t>
      </w:r>
    </w:p>
    <w:p>
      <w:pPr/>
      <w:r>
        <w:rPr>
          <w:b w:val="1"/>
          <w:bCs w:val="1"/>
        </w:rPr>
        <w:t xml:space="preserve">Michal Kalaš, bývalý ředitel Správy národního parku Malá Fatra:</w:t>
      </w:r>
      <w:r>
        <w:rPr/>
        <w:t xml:space="preserve"> “Já jsem dnes tady v URSUS centru v pozici návštěvníka. Nemám žádnou přednášku, i když název tohoto centra se mnou úzce souvisí, protože se věnuji hlavně výzkumu medvěda hnědého v našich podmínkách na Slovensku. Téma konference je globální změna klimatu, což do značné míry souvisí i s tímto živočichem. pro mě je zajímavé pozorovat změny související s hybernováním, tedy období zimního spánku. A pozorujeme změny, které se projevují, když ten zimní spánek je kratší, než v minulých dekádách. proto jsem dneska tady a chci se o tom dozvědět více od odborníků.” </w:t>
      </w:r>
    </w:p>
    <w:p>
      <w:pPr/>
      <w:r>
        <w:rPr/>
        <w:t xml:space="preserve">Vedle odborných konferencí pořádá centrum URSUS také klasické vzdělávací programy z oblasti Beskyd pro školní mládež.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7758/na-konferenci-v-beskydske-dolni-lomne-odbornici-debatovali-o-zmenach-klim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2026-05-22T11:22:01+02:00</dcterms:created>
  <dcterms:modified xsi:type="dcterms:W3CDTF">2026-05-22T11:22:01+02:00</dcterms:modified>
</cp:coreProperties>
</file>

<file path=docProps/custom.xml><?xml version="1.0" encoding="utf-8"?>
<Properties xmlns="http://schemas.openxmlformats.org/officeDocument/2006/custom-properties" xmlns:vt="http://schemas.openxmlformats.org/officeDocument/2006/docPropsVTypes"/>
</file>