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Waldorfské ZŠ poznávaly řemeslo. Některé práci ve stolařské dílně zkusily poprvé</w:t>
      </w:r>
    </w:p>
    <w:p>
      <w:pPr/>
      <w:r>
        <w:rPr/>
        <w:t xml:space="preserve"> Waldorfská ZŠ a SŠ Ostrava-Poruba se zaměřuje na praktickou výuku. Děti ze 3. třídy se proto vypravily do stolařské dílny, aby nejen viděly, ale hlavně si vyzkoušely, co obnáší práce se dřevem.</w:t>
      </w:r>
    </w:p>
    <w:p>
      <w:pPr/>
      <w:r>
        <w:rPr>
          <w:b w:val="1"/>
          <w:bCs w:val="1"/>
        </w:rPr>
        <w:t xml:space="preserve">Helena Kožušníková, učitelka Waldorfské ZŠ a SŠ Ostrava-Poruba: (0:25) </w:t>
      </w:r>
      <w:r>
        <w:rPr>
          <w:i w:val="1"/>
          <w:iCs w:val="1"/>
        </w:rPr>
        <w:t xml:space="preserve">,,Právě ve 3. třídě se vracíme ke kořenům lidstva, abychom si zažili, že mléko nám dává kráva. Tak stejně to máme tady v truhlárně, že vlastně poznáváme řemesla. Vždycky je důležité abychom si i něco odnesli. Tentokrát to bude taková ohrádka nebo plůtek ke květináčům.”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,,Na tu výrobu plůtku jsme jim předpřipravili už nějaké polotovary a oni tady mají učební hodinu.” </w:t>
      </w:r>
    </w:p>
    <w:p>
      <w:pPr/>
      <w:r>
        <w:rPr>
          <w:b w:val="1"/>
          <w:bCs w:val="1"/>
        </w:rPr>
        <w:t xml:space="preserve">Děti z Waldorfské ZŠ Ostrava-Poruba: </w:t>
      </w:r>
      <w:r>
        <w:rPr>
          <w:i w:val="1"/>
          <w:iCs w:val="1"/>
        </w:rPr>
        <w:t xml:space="preserve">,,Brousíme dřevo, děláme se šroubovákem a zatloukáme kladívkem hřebíky.”</w:t>
      </w:r>
    </w:p>
    <w:p>
      <w:pPr/>
      <w:r>
        <w:rPr>
          <w:i w:val="1"/>
          <w:iCs w:val="1"/>
        </w:rPr>
        <w:t xml:space="preserve">,,Barvili jsme a teď si zkoušíme řezat. Zaujalo mě, že je tady pilka i na železo, to jsem vůbec nevěděla, že je pilka na železo.”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,,Vzhledem k tomu, že dnes ty děti sedí více u počítače. Tak ta zručnost je celkem vidět, že někteří rodiče se těm dětem věnují. Víme sami, že řemeslníků ubývá a když se s tím seznámí děti už v tom raném věku, tak může být probuzený ten zájem.” </w:t>
      </w:r>
    </w:p>
    <w:p>
      <w:pPr/>
      <w:r>
        <w:rPr/>
        <w:t xml:space="preserve">Stolařská dílna spadá pod technické služby MOb Poruba a po celý rok se stará o veškerý mobiliář.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71/deti-z-waldorfske-zs-poznavaly-remeslo-nektere-praci-ve-stolarske-dilne-zkusily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