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nové občánky, mezi nimi i dvojčata</w:t>
      </w:r>
    </w:p>
    <w:p>
      <w:pPr/>
      <w:r>
        <w:rPr/>
        <w:t xml:space="preserve">Pro obec šlo  o výjimečnou událost, neboť po dlouhé době se ve Stonavě narodila dvojčata.  Malí Leonard a Oliver Lalíkovi tak budou od prvních dnů života nerozlučnou dvojicí.  Ani další děti nebudou vyrůstat bez sourozenců. Eliáš Lasota rozšířil rodinný  kruh, kde už na něj čekali bratr Samuel a sestřička Šarlota Ela. Malý Theodor  Smička naopak nadšeně sledoval svou sestřičku Leotýnku a během slavnostního  aktu ji bedlivě hlídal, když odpočívala v kolébce.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„Sešli jsme se, abychom přivítali  Leontýnku, Eliáška, Leonardka a Oliverka mezi nejmladší občánky naší obce. V posvátné  chvíli, kdy jste poprvé sevřeli v náruči své milované dítě, jste pocítili  něco, co je nepopsatelné a vzácné, city rodičů, šťastných a hrdých zároveň.  Přeji vám, abyste ušlechtilé rodičovské city mohli intenzivně prožívat po celý  život a abyste po celý život byli šťastní a hrdí na své děti. Vaším dítětem  přibyl do naší společnosti nový občan. Ještě hodně vody uteče, než se naučí  všemu, co správný muž či žena mají vědět a umět. Vážení rodiče, dovolte, abych  vám popřála hodně zdraví, pohody a radosti a vám milé děti, Leontýnko, Eliášku,  Leonardku a Oliverku, abyste navždy milovaly své táty a maminky, abyste šťastně  vykročily do života, který na vás teprve čeká. Přeji vám pohodové dětství  naplněné radostí a veselým kamarádským duchem uprostřed lásky plného rodinného  kruhu.“</w:t>
      </w:r>
    </w:p>
    <w:p>
      <w:pPr/>
      <w:r>
        <w:rPr/>
        <w:t xml:space="preserve">    O  kulturní program se postaraly děti z mateřské školy Hořany, které slavnostní  okamžiky doplnily milým vystoupením.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797/stonava-privitala-nove-obcanky-mezi-nimi-i-dvo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2026-06-25T01:39:35+02:00</dcterms:created>
  <dcterms:modified xsi:type="dcterms:W3CDTF">2026-06-25T01:39:35+02:00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