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čeká rekonstrukce náměstí Republiky. Uzávěra postihne osobní i hromadnou dopravu</w:t>
      </w:r>
    </w:p>
    <w:p>
      <w:pPr/>
      <w:r>
        <w:rPr/>
        <w:t xml:space="preserve">Náměstí Republiky v centru Ostravy je jedním z významných dopravních uzlů, kde se sbíhá tramvajová, trolejbusová, autobusová i osobní doprava. V květnu začne rekonstrukce, která si vyžádá kompletní uzávěru. Auta budou muset na objízdné tratě a tramvaje budou jezdit po dvou okruzích. 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/>
        <w:t xml:space="preserve">Výluka je natolik rozsáhlá, že dopravní podnik musel povolat posily, takže náhradní autobusovou dopravu bude zajišťovat jiný přepravce. Detaily o náhradních spojích a výlukách jsou přehledně uvedeny ve speciální aplikaci dopravního podniku.</w:t>
      </w:r>
    </w:p>
    <w:p>
      <w:pPr/>
      <w:r>
        <w:rPr>
          <w:b w:val="1"/>
          <w:bCs w:val="1"/>
        </w:rPr>
        <w:t xml:space="preserve">Terezie Šnoblová, mluvčí Dopravního podniku Ostrava: </w:t>
      </w:r>
      <w:r>
        <w:rPr/>
        <w:t xml:space="preserve">"Vidíte tady mapu, kde jsou zaznamenány ty stavby ale také je tady detail a řešení, jak pojede MHD."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"Bude to velice náročné období, ale ta výluka tramvají by měla být převážně v období prázdnin, kdy je menší vytíženost."</w:t>
      </w:r>
    </w:p>
    <w:p>
      <w:pPr/>
      <w:r>
        <w:rPr/>
        <w:t xml:space="preserve">Kritické bude zřejmě období, kdy se budou v Ostravě konat dva velké hudební festivaly Colours of Ostrava a Beats for Love. Do města přijedou tisíce lidí. Nejlepší zřejmě bude využít sdílená kola a nebo jít pěšky.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00/ostravu-ceka-rekonstrukce-namesti-republiky-uzavera-postihne-osobni-i-hromadnou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2026-07-06T15:20:10+02:00</dcterms:created>
  <dcterms:modified xsi:type="dcterms:W3CDTF">2026-07-06T15:20:10+02:00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