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Slezské univerzity CEPIS v Karviné řeší poslední dokumentace ke stavebnímu povolení</w:t>
      </w:r>
    </w:p>
    <w:p>
      <w:pPr/>
      <w:r>
        <w:rPr/>
        <w:t xml:space="preserve">Projekt je aktuálně v realizační fázi a rozhodně nespí, naopak se dojednávají poslední dokumentace před žádostí o stavební povolení. 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“Již několik let připravujeme s univerzitou projekt CEPIS, což je nová budova pro univerzitu, respektive pro Obchodně podnikatelskou fakultu v Karviné. Já jsem rád, že díky tomu se Karviná stane městem inovací. Budeme mít krásnou novou budovu pro nový obor studia inovací na Slezské univerzitě.”</w:t>
      </w:r>
    </w:p>
    <w:p>
      <w:pPr/>
      <w:r>
        <w:rPr>
          <w:b w:val="1"/>
          <w:bCs w:val="1"/>
        </w:rPr>
        <w:t xml:space="preserve">Libor Chlebiš, projektový manažer: </w:t>
      </w:r>
      <w:r>
        <w:rPr/>
        <w:t xml:space="preserve">“Kdy ta stavba bude zahájena, předpokládáme na jaře příštího roku. Ta stavba je naplánována tak, že by mělo dojít ke kolaudaci na konci roku 2027.”</w:t>
      </w:r>
    </w:p>
    <w:p>
      <w:pPr/>
      <w:r>
        <w:rPr/>
        <w:t xml:space="preserve">Za třicetiletou historii Slezské univerzity bude CEPIS první novostavbou, protože univerzita dosud využívá budovy, které získala při svém vzniku. CEPIS bude vystavěn v nízkoenergetickém standardu a poslouží zejména studentům inovativního podnikání, digitálního byznysu a také zahraničním studentům. V minulém týdnu se projekt řešil i v rámci velké schůze, kde nechyběli zástupci všech účastnících se segmentů.</w:t>
      </w:r>
    </w:p>
    <w:p>
      <w:pPr/>
      <w:r>
        <w:rPr>
          <w:b w:val="1"/>
          <w:bCs w:val="1"/>
        </w:rPr>
        <w:t xml:space="preserve">Libor Chlebiš, projektový manažer:</w:t>
      </w:r>
      <w:r>
        <w:rPr/>
        <w:t xml:space="preserve"> “My jsme chtěli vlastně vyvolat schůzku s městem, protože město dlouhodobě ten projekt podporuje, a chtěli jsme vlastně představit nějaký jako aktuální stav řešení projektu, takže jsou tady zástupci univerzity, zástupci stavební a projekční firmy a vlastně chceme ten projekt představit a probrat vlastně s městem nějaké další pokračování té spolupráce.”</w:t>
      </w:r>
    </w:p>
    <w:p>
      <w:pPr/>
      <w:r>
        <w:rPr/>
        <w:t xml:space="preserve">Výuková plocha v podobě multifukčního centra poskytne studentům kvalitní a moderní zázemí, které bude dbát i na celkové pohodlí a bezproblémové fungování v rámci těchto nových prostor.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862/projekt-slezske-univerzity-cepis-v-karvine-resi-posledni-dokumentace-ke-stavebnimu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2026-08-27T08:56:15+02:00</dcterms:created>
  <dcterms:modified xsi:type="dcterms:W3CDTF">2026-08-27T08:56:15+02:00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