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25.3.2025, 09:40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Policie a úřady nadále šetří úhyn ryb v rybníku Míčovec</w:t>
      </w:r>
    </w:p>
    <w:p>
      <w:pPr/>
      <w:r>
        <w:rPr/>
        <w:t xml:space="preserve">V lednu došlo zřejmě k otravě ryb v rybníku Míčovec ve Stonavě. Havířovský klub rybářů nakonec vytáhl z vody přes 2 tuny mrtvých ryb. Předseda spolku tvrdí, že voda byla černá a smrděla po hnoji. </w:t>
      </w:r>
    </w:p>
    <w:p>
      <w:pPr/>
      <w:r>
        <w:rPr>
          <w:b w:val="1"/>
          <w:bCs w:val="1"/>
        </w:rPr>
        <w:t xml:space="preserve">Monika Danková, mluvčí karvinského magistrátu:  "</w:t>
      </w:r>
      <w:r>
        <w:rPr/>
        <w:t xml:space="preserve">Pracovníci vodoprávního úřadu odebrali vzorky povrchových vod a poslali je do akreditované laboratoře. Z výsledků pak vyplynulo, že obsahovaly organické látky. Případem se proto zabývá policie.“</w:t>
      </w:r>
    </w:p>
    <w:p>
      <w:pPr/>
      <w:r>
        <w:rPr/>
        <w:t xml:space="preserve">Při rozkladu organických látek dochází k odčerpání kyslíku rozpuštěného ve vodě. Což znamená, že se ryby udusí.</w:t>
      </w:r>
    </w:p>
    <w:p>
      <w:pPr/>
      <w:r>
        <w:rPr>
          <w:b w:val="1"/>
          <w:bCs w:val="1"/>
        </w:rPr>
        <w:t xml:space="preserve">Daniela Vlčková, mluvčí PČR: </w:t>
      </w:r>
      <w:r>
        <w:rPr/>
        <w:t xml:space="preserve">"Karvinští policisté zahájili úkony trestního řízení pro podezření ze spáchání trestného činu poškození a ohrožení životního prostředí z nedbalosti. Zatím nebyl nikdo obviněn.“</w:t>
      </w:r>
    </w:p>
    <w:p>
      <w:pPr/>
      <w:r>
        <w:rPr/>
        <w:t xml:space="preserve">Voda v rybníku Míčovec už je nyní natolik čistá a obsahuje tolik kyslíku, že spolek mohl začít s opětovným vysazováním ryb.</w:t>
      </w:r>
    </w:p>
    <w:p>
      <w:pPr/>
      <w:r>
        <w:rPr>
          <w:b w:val="1"/>
          <w:bCs w:val="1"/>
          <w:i w:val="1"/>
          <w:iCs w:val="1"/>
        </w:rPr>
        <w:t xml:space="preserve">Jiří Míča, předseda Amatérského klubu rybářů Havířov: </w:t>
      </w:r>
      <w:r>
        <w:rPr>
          <w:i w:val="1"/>
          <w:iCs w:val="1"/>
        </w:rPr>
        <w:t xml:space="preserve">"</w:t>
      </w:r>
      <w:r>
        <w:rPr/>
        <w:t xml:space="preserve">“My jsme se nevzdali, ani se nevzdáme a dneska poprvé ve větším zarybňujeme. Přivezou nám 300 kg kapra. Bude to takový menší kapr, výběr do dvou kg, což bude asi 150 kusů kapra pro začátek. Toto je první várka, ještě jsme měli před dvěma dny jednu várku, a to jsme vysazovali tolstolobika, ale ten není na chytání. Toho tady máme, aby nám žral přes léto řasu. A za týden máme druhou várku kapra, to bude přes 600 kg a bude to už výběrový kapr od pěti do sedmi kg.”</w:t>
      </w:r>
    </w:p>
    <w:p>
      <w:pPr/>
      <w:r>
        <w:rPr/>
        <w:t xml:space="preserve">Postupně podle finančních možností bude chtít spolek vysadit i další druhy ryb, jako je jeseter, amur, lín tak, aby chytání a starost o ryby děti co nejvíce bavila.</w:t>
      </w:r>
    </w:p>
    <w:p>
      <w:pPr/>
      <w:r>
        <w:rPr>
          <w:b w:val="1"/>
          <w:bCs w:val="1"/>
          <w:i w:val="1"/>
          <w:iCs w:val="1"/>
        </w:rPr>
        <w:t xml:space="preserve">Jiří Míča, předseda Amatérského klubu rybářů Havířov: </w:t>
      </w:r>
      <w:r>
        <w:rPr>
          <w:i w:val="1"/>
          <w:iCs w:val="1"/>
        </w:rPr>
        <w:t xml:space="preserve">"</w:t>
      </w:r>
      <w:r>
        <w:rPr/>
        <w:t xml:space="preserve">Pořád mi děti volají, protože jsme i kvůli toho museli zrušit kroužek, protože rybník je nefunkční. Tak mi děti pořád volají, píší, jak to vypadá s rybami. Takže jim mohu s klidným srdcem říct, že zarybňujeme. Ryby budou, tábor bude a pro ně se nic nemění. Užijí si léto tak, jak jsou zvyklé a budou mít pěkné úlovky.” </w:t>
      </w:r>
    </w:p>
    <w:p>
      <w:pPr/>
      <w:r>
        <w:rPr/>
        <w:t xml:space="preserve">Spolek věří, že policie zjistí, co přesně stálo, nebo kdo stál za otravou ryb. Nedokáže si představit, že by se situace mohla opakovat.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7886/policie-a-urady-nadale-setri-uhyn-ryb-v-rybniku-micov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2026-07-09T16:08:33+02:00</dcterms:created>
  <dcterms:modified xsi:type="dcterms:W3CDTF">2026-07-09T16:08:33+02:00</dcterms:modified>
</cp:coreProperties>
</file>

<file path=docProps/custom.xml><?xml version="1.0" encoding="utf-8"?>
<Properties xmlns="http://schemas.openxmlformats.org/officeDocument/2006/custom-properties" xmlns:vt="http://schemas.openxmlformats.org/officeDocument/2006/docPropsVTypes"/>
</file>