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i letos absolvovali Den zdraví</w:t>
      </w:r>
    </w:p>
    <w:p>
      <w:pPr/>
      <w:r>
        <w:rPr/>
        <w:t xml:space="preserve">Základní  škola ve Stonavě každoročně organizuje Den zdraví, během něhož se stonavští  školáci vydávají za čerstvým vzduchem. Letos děti společně s pedagogy  vyrazlily do  Mostů u Jablunkova, kde  kromě jízdy na bobové dráze absolvovali několikakilometrovou trasu od hotelu Grůň  až na Studeničný.</w:t>
      </w:r>
    </w:p>
    <w:p>
      <w:pPr/>
      <w:r>
        <w:rPr>
          <w:b w:val="1"/>
          <w:bCs w:val="1"/>
        </w:rPr>
        <w:t xml:space="preserve">Marie  Huplíková, výchovná poradkyně, ZŠ Stonava: </w:t>
      </w:r>
      <w:r>
        <w:rPr/>
        <w:t xml:space="preserve">„My na naší škole máme takovou  tradici, že uprostřed zimy vozíme větrat děti na čerstvý vzduch, protože ta  naše kotlina, kde celý rok žijeme, není příliš prospěšná našemu zdraví. Nejblíže  máme tady Beskydy. Cílem bylo, aby se děti nadýchaly čerstvého vzduchu a také  aby se trošku hýbaly, aby měly něco v nohách. To je důvod, proč to děláme.“  </w:t>
      </w:r>
    </w:p>
    <w:p>
      <w:pPr/>
      <w:r>
        <w:rPr/>
        <w:t xml:space="preserve">Den zdraví je jen jednou z mnoha aktivit, kterými škola  podporuje zdravý životní styl svých žáků. Během tematických dnů se děti učí o  správné výživě, pohybu i duševní pohodě. Nezapomíná se ani na společenskou  odpovědnost – například při dnech proti vandalismu se žáci učí, jak si vážit  svého okolí a chovat se ohleduplně.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913/stonavsti-skolaci-i-letos-absolvovali-den-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2026-08-24T22:45:36+02:00</dcterms:created>
  <dcterms:modified xsi:type="dcterms:W3CDTF">2026-08-24T22:45:36+02:00</dcterms:modified>
</cp:coreProperties>
</file>

<file path=docProps/custom.xml><?xml version="1.0" encoding="utf-8"?>
<Properties xmlns="http://schemas.openxmlformats.org/officeDocument/2006/custom-properties" xmlns:vt="http://schemas.openxmlformats.org/officeDocument/2006/docPropsVTypes"/>
</file>