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sanaci heřmanického odvalu opět začaly, Diamo provádí první terénní úpravy</w:t>
      </w:r>
    </w:p>
    <w:p>
      <w:pPr/>
      <w:r>
        <w:rPr/>
        <w:t xml:space="preserve">O problémech, které přináší obyvatelům Heřmanic někdejší  uložiště těžebního odpadu, jsme vás informovali už v minulém roce. Místním  by se ale mohlo brzy ulevit. Diamo totiž nedávno konečně začalo  s přípravnými pracemi na sanaci odvalu.</w:t>
      </w:r>
    </w:p>
    <w:p>
      <w:pPr/>
      <w:r>
        <w:rPr>
          <w:b w:val="1"/>
          <w:bCs w:val="1"/>
        </w:rPr>
        <w:t xml:space="preserve">Tomáš Indrei, tiskový mluvčí DIAMO:</w:t>
      </w:r>
      <w:r>
        <w:rPr/>
        <w:t xml:space="preserve"> „My momentálně  kácíme na letové dřeviny tady v této centrální části haldy, tady právě v  této části, která je termicky aktivní. Dále dole u vjezdu na úložné místo  těžebního odpadu budujeme zázemí staveniště, to znamená jakési buňkoviště,  kde naši zaměstnanci v budoucnu najdou sociální zázemí pro tu stavbu.“</w:t>
      </w:r>
    </w:p>
    <w:p>
      <w:pPr/>
      <w:r>
        <w:rPr/>
        <w:t xml:space="preserve">V horní části haldy pracovníci pomocí těžké techniky  provádí první terénní úpravy, na které naváže stavba sarkofágu. Ten bude mít za  úkol prohořívající část odvalu uhasit.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„Sarkofág spočívá v  tom, že bude celá halda zatěsněna vhodnými materiály, jako je cementopopílkový  stabilizát, nebo jíly a podobně. Vytvoříme de facto na celém odvalu nepropustnou  krustu, která zabrání přístupu kyslíku, tím se výrazně omezí další vývoj hoření.  Ten sarkofág potom lze ozelenit a ta halda potom ve výsledku může být, řekněme,  zelený kopec.“</w:t>
      </w:r>
    </w:p>
    <w:p>
      <w:pPr/>
      <w:r>
        <w:rPr/>
        <w:t xml:space="preserve">S podobnou metodou utlumení termické aktivity má podnik  zkušenost už z odvalu na Kladensku, kde díky sarkofágu klesla teplota za  dvanáct let z 1000°C na pouhých 40°C.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„Je to metoda, která má  nejmenší negativní vliv na životní prostředí, a to zejména z toho důvodu, že  nezasahuje zásadním způsobem do té hořící části haldy, která generuje  obrovské množství prachu, který není prakticky v technických možnostech  eliminovat. To je jedna věc. Druhá věc je, že se velmi málo  manipuluje s materiálem, nemusíte ho nikam odvážet a tak dále. To znamená, že i  redukujete uhlíkovou stopu, zátěž, kamiony.“</w:t>
      </w:r>
    </w:p>
    <w:p>
      <w:pPr/>
      <w:r>
        <w:rPr/>
        <w:t xml:space="preserve">Problematikou sanace odvalu a jeho vlivem na občany se už  delší dobu zabývá taky vedení městského obvodu Slezská Ostrava.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  průběhu let jsme iniciovali i řadu opatření, která měla zmírnit vliv  odvalu a činnosti na něm probíhajících na nejbližší okolí, zejména na zástavbu  v Heřmanicích. Bohužel aktuální kroky, které provádí stát, potažmo státní  podnik, s námi nejsou konzultovány, nejsme o nich ani nijak podrobně  informováni a dozvídáme se je spíše z médií.</w:t>
      </w:r>
    </w:p>
    <w:p>
      <w:pPr/>
      <w:r>
        <w:rPr/>
        <w:t xml:space="preserve">Radnice by uvítala lepší komunikaci nejen s vedením  obvodu, ale taky transparentnější předávání informací občanům. Diamo nicméně  aktuálně řeší další problém v souvislosti se samotnou sanací. Postup prací  brzdí pozastavená veřejná zakázka.</w:t>
      </w:r>
    </w:p>
    <w:p>
      <w:pPr/>
      <w:r>
        <w:rPr>
          <w:b w:val="1"/>
          <w:bCs w:val="1"/>
        </w:rPr>
        <w:t xml:space="preserve">Tomáš Indrei, tiskový mluvčí DIAMO:</w:t>
      </w:r>
      <w:r>
        <w:rPr/>
        <w:t xml:space="preserve"> „V tuto chvíli je  pozastaven veřejný tendr na zpracovatele celé projektové dokumentace  sanace Heřmanického odvalu. Ten tendr je pozastaven kvůli tomu, že jeden z  účastníků podal námitku k Úřadu pro ochranu hospodářské soutěže. Já v tuto  chvíli nedokážu vůbec říct, jak dlouho toto pozastavení bude trvat.“</w:t>
      </w:r>
    </w:p>
    <w:p>
      <w:pPr/>
      <w:r>
        <w:rPr/>
        <w:t xml:space="preserve">Po vyjádření úřadu Diamo tendr vyhodnotí a má v plánu  co nejrychleji pokračovat v dalších pracích.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7953/prace-na-sanaci-hermanickeho-odvalu-opet-zacaly-diamo-provadi-prvni-terenni-u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2026-06-24T01:38:43+02:00</dcterms:created>
  <dcterms:modified xsi:type="dcterms:W3CDTF">2026-06-24T01:38:43+02:00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