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Interaktivní a didaktická výstava Zábaviště pro sviště je propojením zábavy a učení</w:t>
      </w:r>
    </w:p>
    <w:p>
      <w:pPr/>
      <w:r>
        <w:rPr/>
        <w:t xml:space="preserve">Interaktivní výstava Zábaviště pro sviště se v Karviné objevila poprvé. A hned s velkým úspěchem u dospělých, ale hlavně u dětí. </w:t>
      </w:r>
    </w:p>
    <w:p>
      <w:pPr/>
      <w:r>
        <w:rPr>
          <w:b w:val="1"/>
          <w:bCs w:val="1"/>
        </w:rPr>
        <w:t xml:space="preserve">Barbora Jedličková Bičejová, organizátorka výstavy: </w:t>
      </w:r>
      <w:r>
        <w:rPr/>
        <w:t xml:space="preserve">“Je to taková interaktivní výstava Venduly Hegerové, je to zaměřené v podstatě na kompletní rozvoj dětí. Je tady nejen čtenářská gramotnost, je tady rozvoj hrubé motoriky, je tady logopedie, jsou tady i zábavné prvky.” </w:t>
      </w:r>
    </w:p>
    <w:p>
      <w:pPr/>
      <w:r>
        <w:rPr>
          <w:b w:val="1"/>
          <w:bCs w:val="1"/>
        </w:rPr>
        <w:t xml:space="preserve">Vendula Hegerová, ilustrátorka a autorka výstavy:</w:t>
      </w:r>
      <w:r>
        <w:rPr/>
        <w:t xml:space="preserve"> “Já myslím, že cílem výstavy je aby ty děti si užily tu výstavu všemi smysly - rukama, pusou, vším prostě, a nebály se na výstavy chodit, že něco zničí, že toho se nesmí dotýkat.”</w:t>
      </w:r>
    </w:p>
    <w:p>
      <w:pPr/>
      <w:r>
        <w:rPr/>
        <w:t xml:space="preserve">Výstavu zahájily děti ze Základní školy Borovského a Mateřské školy Centrumáček. </w:t>
      </w:r>
    </w:p>
    <w:p>
      <w:pPr/>
      <w:r>
        <w:rPr>
          <w:b w:val="1"/>
          <w:bCs w:val="1"/>
        </w:rPr>
        <w:t xml:space="preserve">Zuzana Balická, knihovnice: </w:t>
      </w:r>
      <w:r>
        <w:rPr/>
        <w:t xml:space="preserve">“Je otevřena odpoledne od pro veřejnost. Dopoledne jsou školy a odpoledne můžete přijít do 17 hodin.” </w:t>
      </w:r>
    </w:p>
    <w:p>
      <w:pPr/>
      <w:r>
        <w:rPr>
          <w:b w:val="1"/>
          <w:bCs w:val="1"/>
        </w:rPr>
        <w:t xml:space="preserve">anketa: děti na výstavě: </w:t>
      </w:r>
      <w:r>
        <w:rPr/>
        <w:t xml:space="preserve">“Co se ti tady dneska nejvíce líbí a co tady děláš?” “Já tady dělám, já tady obsluhuju a líbí se mi ta kuchyňka.” “Mně se líbí tady to všechno. Mě strašně zajímá, co tu můžu dělat a fakt je to hezký.” </w:t>
      </w:r>
    </w:p>
    <w:p>
      <w:pPr/>
      <w:r>
        <w:rPr/>
        <w:t xml:space="preserve">Na výstavu se mohou děti se svými rodiči vydat až do 29.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010/interaktivni-a-didakticka-vystava-zabaviste-pro-sviste-je-propojenim-zabavy-a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