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vyrůstá světový golfista, svůj handicap dávno překonal</w:t>
      </w:r>
    </w:p>
    <w:p>
      <w:pPr/>
      <w:r>
        <w:rPr/>
        <w:t xml:space="preserve">Richard Pavel ze Studénky má 18 let, ve dvou a půl letech mu byla zjištěna oboustranná nedoslýchavost. To mu ale nijak nebránilo v tom, aby se stal golfistou, v tuto chvíli už českým reprezentantem se světovými úspěchy. Ke golfu se dostal v deseti letech, do té doby byl jeho prioritním sportem tenis.  </w:t>
      </w:r>
    </w:p>
    <w:p>
      <w:pPr/>
      <w:r>
        <w:rPr>
          <w:b w:val="1"/>
          <w:bCs w:val="1"/>
        </w:rPr>
        <w:t xml:space="preserve">Richard Pavel, golfista: </w:t>
      </w:r>
      <w:r>
        <w:rPr/>
        <w:t xml:space="preserve">“Díval jsem se televizi, viděl jsem tam golf, ten se mi strašně zalíbil, řekl jsme to rodičům a chtěl jsem to zkusit.”  </w:t>
      </w:r>
    </w:p>
    <w:p>
      <w:pPr/>
      <w:r>
        <w:rPr>
          <w:b w:val="1"/>
          <w:bCs w:val="1"/>
        </w:rPr>
        <w:t xml:space="preserve">Jaroslav Pavel, otec Richarda: </w:t>
      </w:r>
      <w:r>
        <w:rPr/>
        <w:t xml:space="preserve">“Zničehonic začal na zahradě florbalovou hokejkou mlátit do míčků, řekl jsem, že takhle se florbal nehraje, a on řekl, ne, ne, to je golf, já jsem to viděl v televizi, strašně se mi to líbí a chtěl bych to zkusit. Takhle začal.”  </w:t>
      </w:r>
    </w:p>
    <w:p>
      <w:pPr/>
      <w:r>
        <w:rPr/>
        <w:t xml:space="preserve">O pět let později reprezentoval Českou republiku na deaflympiádě v Brazílii a skončil na děleném 5. místě. V loňském roce se zúčastnil v Austrálii mistrovství světa neslyšících. V kategorii muži byl sedmý, mezi juniory vybojoval bronz. </w:t>
      </w:r>
    </w:p>
    <w:p>
      <w:pPr/>
      <w:r>
        <w:rPr>
          <w:b w:val="1"/>
          <w:bCs w:val="1"/>
        </w:rPr>
        <w:t xml:space="preserve">Richard Pavel, golfista: </w:t>
      </w:r>
      <w:r>
        <w:rPr/>
        <w:t xml:space="preserve">“Zkusit to dotáhnout , co nejdál, klidně být i profík, případně trenér. Je to kreativní sport, musíte hodně přemýšlet, vytvářet rány, typ rány a dosáhnout nejlepšího výsledku.”   </w:t>
      </w:r>
    </w:p>
    <w:p>
      <w:pPr/>
      <w:r>
        <w:rPr>
          <w:b w:val="1"/>
          <w:bCs w:val="1"/>
        </w:rPr>
        <w:t xml:space="preserve">Jaroslav Pavel, otec Richarda: </w:t>
      </w:r>
      <w:r>
        <w:rPr/>
        <w:t xml:space="preserve">“Tak samozřejmě, že jsme na něj pyšní. V podstatě je mezi těmi neslyšícími světová špička. I když má teprve osmnáct let, myslím si, že se ho ti Kanaďané a Němci bojí, že jednou určitě bude lepší než oni.” </w:t>
      </w:r>
    </w:p>
    <w:p>
      <w:pPr/>
      <w:r>
        <w:rPr/>
        <w:t xml:space="preserve">Hlavní metou letošního roku je pro mladého golfistu listopadová světová soutěž neslyšících  sportovců v Japonsku.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011/ve-studence-vyrusta-svetovy-golfista-svuj-handicap-davno-prek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2026-07-09T17:38:08+02:00</dcterms:created>
  <dcterms:modified xsi:type="dcterms:W3CDTF">2026-07-09T17:38:08+02:00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