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“uho” vyměnili studénečtí žáci za šípkovou omáčku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zavádět nová atraktivní jídla. Teď uvařil i ve studénecké Základní škole Butovická.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pokrm. 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surovin, a na některé ty suroviny třeba některé děti nejsou z domu zvyklé. Zvláště třeba na zeleninu, zkrátka některé děti se s určitýma surovinami teprve seznamují i na té základní škole.”</w:t>
      </w:r>
    </w:p>
    <w:p>
      <w:pPr/>
      <w:r>
        <w:rPr/>
        <w:t xml:space="preserve">Spolupráci se školními kuchařkami si Zbyněk Diatka pochvaloval, stejně tak ocenil vybavení a uspořádání samotné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038/skolni-uho-vymenili-studenecti-zaci-za-sipkovou-om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2026-05-22T11:21:43+02:00</dcterms:created>
  <dcterms:modified xsi:type="dcterms:W3CDTF">2026-05-22T11:21:43+02:00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