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na hranicích kvůli hrozbě slintavky. Dekontaminací procházejí všechny kamiony</w:t>
      </w:r>
    </w:p>
    <w:p>
      <w:pPr/>
      <w:r>
        <w:rPr/>
        <w:t xml:space="preserve">Od začátku dubna mohou nákladní vozy nad 3,5 tuny vjíždět do České republiky ze Slovenska pouze přes pět vybraných přechodů. Dva z nich leží na území Moravskoslezského kraje – Mosty u Jablunkova a Bílá–Bumbálka. V Mostech byla ve čtvrtek večer zprovozněna dekontaminační linka, kterou zajistili hasiči ze Záchranného útvaru v Hlučíně.</w:t>
      </w:r>
    </w:p>
    <w:p>
      <w:pPr/>
      <w:r>
        <w:rPr>
          <w:b w:val="1"/>
          <w:bCs w:val="1"/>
        </w:rPr>
        <w:t xml:space="preserve">Jana Urbancová, mluvčí ZÚ HZS ČR: </w:t>
      </w:r>
      <w:r>
        <w:rPr/>
        <w:t xml:space="preserve">"Jednotka ZÚ zahájila výstavbu stanoviště dekontaminace techniky v Mostech u Jablunkova krátce před 19. hodinou. Po instalaci rámů, záchytné vany a nádrže na kontaminovanou vodu, která při průjezdu vozidel dekontaminační linkou vzniká, byl zahájen ještě před 22. hodinou zkušební a vzápětí na to ihned plný provoz dekontaminačního stanoviště."</w:t>
      </w:r>
    </w:p>
    <w:p>
      <w:pPr/>
      <w:r>
        <w:rPr/>
        <w:t xml:space="preserve">Doposud se na hranicích kontrolovaly jen kamiony převážející zvířata, živočišné produkty nebo krmiva. Ve čtvrtek bylo rozhodlo, že kontrolami a dekontaminací budou procházet všechny kamiony bez rozdílu nákladu. </w:t>
      </w:r>
    </w:p>
    <w:p>
      <w:pPr/>
      <w:r>
        <w:rPr>
          <w:b w:val="1"/>
          <w:bCs w:val="1"/>
        </w:rPr>
        <w:t xml:space="preserve">Zbyněk Semerád, ústřední ředitel Státní veterinární správy:</w:t>
      </w:r>
      <w:r>
        <w:rPr/>
        <w:t xml:space="preserve"> "</w:t>
      </w:r>
      <w:r>
        <w:rPr>
          <w:i w:val="1"/>
          <w:iCs w:val="1"/>
        </w:rPr>
        <w:t xml:space="preserve">Přísnější režim na hranici se Slovenskem má za cíl ochranu České republiky před zavlečením slintavky a kulhavky ze zemí s jejím výskytem. Z tohoto důvodu budou dezinfikována všechna nákladní auta na 3,5 tuny překračující hranici ze Slovenska</w:t>
      </w:r>
      <w:r>
        <w:rPr/>
        <w:t xml:space="preserve">."</w:t>
      </w:r>
    </w:p>
    <w:p>
      <w:pPr/>
      <w:r>
        <w:rPr>
          <w:b w:val="1"/>
          <w:bCs w:val="1"/>
        </w:rPr>
        <w:t xml:space="preserve">Jana Urbancová, mluvčí ZÚ HZS ČR: </w:t>
      </w:r>
      <w:r>
        <w:rPr>
          <w:i w:val="1"/>
          <w:iCs w:val="1"/>
        </w:rPr>
        <w:t xml:space="preserve">"Hasiči ZÚ budou v Mostech u Jablunkova pracovat v součinnosti s jednotkami požární ochrany (JPO) HZS Moravskoslezského kraje, jenž na místě již působí. Zajištěn bude nepřetržitý chod linky."</w:t>
      </w:r>
    </w:p>
    <w:p>
      <w:pPr/>
      <w:r>
        <w:rPr/>
        <w:t xml:space="preserve">První dekontaminační stanoviště zřídili na obou přechodech už 27. března Moravskoslezští hasiči.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"Dezinfekční pásy, které jsou vyrobeny ze sorpčního koberce s pryžovými nájezdovými hranami, které se napouštějí dezinfekčním činidlem, byly poskytnuty Správou státních hmotných rezerv a jejich distribuci na jednotlivé hraniční přechody zajistil HZS Moravskoslezského kraje."</w:t>
      </w:r>
    </w:p>
    <w:p>
      <w:pPr/>
      <w:r>
        <w:rPr/>
        <w:t xml:space="preserve">Nákladní auta nad 3,5 tuny mohou pro vjezd ze Slovenska do Česka použít pouze 5 vybraných hraničních přechodů. Mosty u Jablunkova, Bílá-Bumbálka, Starý Hrozenkov, Břeclav-Brodské na dálnici D2 u Lanžhota a Hodonín. S tím, že pouze první čtyři jsou určeny pro přepravce s transporty zvířat, živočišných produktů či krmiv. Hodonín od 4. dubna slouží pouze přepravu veškerého ostatního zboží. </w:t>
      </w:r>
    </w:p>
    <w:p>
      <w:pPr/>
      <w:r>
        <w:rPr/>
        <w:t xml:space="preserve">{{youtube-video-"9OGxvCnrjbY"}}</w:t>
      </w:r>
    </w:p>
    <w:p>
      <w:pPr/>
      <w:r>
        <w:rPr/>
        <w:t xml:space="preserve">Slintavka a kulhavka je závažné virové onemocnění, které ohrožuje skot, prasata, ovce, kozy i volně žijící sudokopytníky. Přenáší se velmi snadno – nejen mezi zvířaty, ale i přes kontaminované předměty, nástroje, obuv nebo vozidla.</w:t>
      </w:r>
    </w:p>
    <w:p>
      <w:pPr/>
      <w:r>
        <w:rPr/>
        <w:t xml:space="preserve">Česká republika přijala preventivní opatření kvůli potvrzeným ohniskům na Slovensku a v Maďarsku. Poslední z nich se nachází jen 50 kilometrů od českých hranic. Veterinární správa zároveň zakázala dovoz rizikových zvířat a produktů z těchto zemí. V době vydání tohoto článku se zatím žádná nákaza v Česku neobjevila.</w:t>
      </w:r>
    </w:p>
    <w:p>
      <w:pPr/>
      <w:r>
        <w:rPr/>
        <w:t xml:space="preserve">Aktuální informace k nákazové situaci včetně platných mimořádných veterinárních opatřeních jsou k dispozici </w:t>
      </w:r>
      <w:hyperlink r:id="rId9" w:history="1">
        <w:r>
          <w:rPr/>
          <w:t xml:space="preserve">na webu Státní veterinární správy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64/kontroly-na-hranicich-kvuli-hrozbe-slintavky-dekontaminaci-prochazeji-vsechny-kamiony" TargetMode="External"/><Relationship Id="rId9" Type="http://schemas.openxmlformats.org/officeDocument/2006/relationships/hyperlink" Target="https://www.svscr.cz/slintavka-a-kulhavka-aktualni-inform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