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opět zastaví na den ve Frýdku-Místku</w:t>
      </w:r>
    </w:p>
    <w:p>
      <w:pPr/>
      <w:r>
        <w:rPr/>
        <w:t xml:space="preserve">Revolution Train je multimediální vlaková expozice složená  ze šesti propojených vagónů. Obsahuje 4 kinosály, 8 interaktivních místnosti a  představuje skutečný příběh o drogové závislosti mladých lidí. </w:t>
      </w:r>
    </w:p>
    <w:p>
      <w:pPr/>
      <w:r>
        <w:rPr>
          <w:b w:val="1"/>
          <w:bCs w:val="1"/>
        </w:rPr>
        <w:t xml:space="preserve">Pavel Tůma, autor projektu  REVOLUTION TRAIN:</w:t>
      </w:r>
      <w:r>
        <w:rPr/>
        <w:t xml:space="preserve"> "Cílem projektu je  ukázat dětem, že nebezpečí může přijít i od nejbližšího kamaráda, kamarádky a  oddálit případný styk s drogou. A ukázat dětem, že existuje spousta jiných  činností, které mohou v životě dělat."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"I v letošním roce zavítá do Frýdku-Místku Revolution  train, tedy protidrogový vlak. Vlak jsem v loňském roce navštívil a  musím říct, že opravdu má tento projekt smysl. Slyšel jsem zde názory, jak  pedagogů, ale i žáků, kteří si tento vlak chválili a kteří ho také navštívili.  A ty reakce byly vždycky pozitivní."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"Projekt se neustále inovuje. Jedna z novinek je  elektronický tunel. Děti prostupují takovou světelnou LED diodovou show. Má  evokovat stav člověka po požití alkoholu. Velká změna je ale v datech. My  jsme zkvalitnili sběr dat. Dáváme dětem mobilní telefony s dotazník a ptáme  se jich na volnočasové aktivity. Co je trápí? A tato data pak zpracujeme a  předáme městům."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to není jenom o tom, že ten vlak přijede na  jeden do Frýdku-Místku, ale je tam i navazující projekt, právě pro školy a  jejich žáky. Takže si myslím, že opravdu tento projekt má smysl, a proto jsme  ho i v letošním roce podpořili. Těším se, že se ve vlaku 9. dubna společně  potkáme."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"Vlakem to samozřejmě nekončí. Máme připravené další návazné  programy. Jako například program Policie České republiky Tvoje cesta načisto.  Kdy policisté přijdou za dětmi do školy, znovu jim promítají film z našeho  vlaku a děti tentokrát hodnotí, jak byl porušen zákon. Je to zajímavá  interaktivní hra, získala dokonce první místo v prevenci kriminality."</w:t>
      </w:r>
    </w:p>
    <w:p>
      <w:pPr/>
      <w:r>
        <w:rPr/>
        <w:t xml:space="preserve">Protidrogový vlak bude ve Frýdku-Místku ve středu 9. dubna dopoledne  přístupný pro školy a odpoledne pro veřejnost. Podrobnosti najdete také na webu  </w:t>
      </w:r>
      <w:hyperlink r:id="rId9" w:history="1">
        <w:r>
          <w:rPr/>
          <w:t xml:space="preserve">www.revolutiontrain.cz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100/protidrogovy-vlak-opet-zastavi-na-den-ve-frydkumistku" TargetMode="External"/><Relationship Id="rId9" Type="http://schemas.openxmlformats.org/officeDocument/2006/relationships/hyperlink" Target="http://www.revolutiontrai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2026-06-27T05:32:56+02:00</dcterms:created>
  <dcterms:modified xsi:type="dcterms:W3CDTF">2026-06-27T05:32:56+02:00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