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00:39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hranicích se Slovenskem panují kvůli slintavce a kulhavce přísnější dezinfekční opatření</w:t>
      </w:r>
    </w:p>
    <w:p>
      <w:pPr/>
      <w:r>
        <w:rPr/>
        <w:t xml:space="preserve">Zpočátku stačilo, aby přes rohože s dezinfekcí přejížděla jen vytipovaná nákladní auta. Nyní si takto musí své pneumatiky očistit všechna nákladní auta. Ta, která přicházejí do kontaktu se zvířaty nebo výrobky z nich, pak musejí projít důslednější očistou.</w:t>
      </w:r>
    </w:p>
    <w:p>
      <w:pPr/>
      <w:r>
        <w:rPr/>
        <w:t xml:space="preserve">Silničáři poblíž hraničního přechodu v Mostech vyfrézovali prostor, kterým kamiony projíždějí. 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 Lanžhotě, kde jsme upravili bývalou celnici a zřídili jsme tam dezinfekční jámy, jsme se přesunuli do Mostů u Jablunkova, kde v tuto chvíli už je dezinfekční jáma také vyhloubená a připravená."</w:t>
      </w:r>
    </w:p>
    <w:p>
      <w:pPr/>
      <w:r>
        <w:rPr/>
        <w:t xml:space="preserve">{{souvisejici-clanek-"11000047900"}}</w:t>
      </w:r>
    </w:p>
    <w:p>
      <w:pPr/>
      <w:r>
        <w:rPr/>
        <w:t xml:space="preserve">Přímo na místě jsou do akce zapojení policisté, celníci a hasiči. </w:t>
      </w:r>
    </w:p>
    <w:p>
      <w:pPr/>
      <w:r>
        <w:rPr>
          <w:b w:val="1"/>
          <w:bCs w:val="1"/>
        </w:rPr>
        <w:t xml:space="preserve">Jana Urbancová, mluvčí ZÚ HSZ ČR: </w:t>
      </w:r>
      <w:r>
        <w:rPr/>
        <w:t xml:space="preserve">“Záchranný útvar nasadil od čtvrtečního večera na místo do Mostů u Jablunkova stanoviště dekontaminace techniky, a to v rámci součinnosti s Hasičským záchranným sborem Moravskoslezského kraje. Od pátku již byla dekontaminační linka v plném provozu."</w:t>
      </w:r>
    </w:p>
    <w:p>
      <w:pPr/>
      <w:r>
        <w:rPr/>
        <w:t xml:space="preserve">Nákladní auta nad 3,5 tuny mohou nyní do Česka přijíždět jen přes vybrané přechody. Ostatní hlídá policie, aby se dezinfekci nemohli vyhnout.  </w:t>
      </w:r>
    </w:p>
    <w:p>
      <w:pPr/>
      <w:r>
        <w:rPr>
          <w:b w:val="1"/>
          <w:bCs w:val="1"/>
        </w:rPr>
        <w:t xml:space="preserve">Jana Urbancová, mluvčí ZÚ HSZ ČR: </w:t>
      </w:r>
      <w:r>
        <w:rPr>
          <w:i w:val="1"/>
          <w:iCs w:val="1"/>
        </w:rPr>
        <w:t xml:space="preserve">“</w:t>
      </w:r>
      <w:r>
        <w:rPr/>
        <w:t xml:space="preserve">Naši hasiči se tam střídají v podstatě v nepřetržitém provozu, a to ve 12hodinových směnách. Záchranný útvar zabezpečuje vlastně obsluhu této dekontaminační linky, což je dekontaminační vana a rám pro oplach vozidel, kde je nanášen dekontaminační roztok. Tímto rámem projíždějí vozidla nad 3,5 tuny a dochází tam k jejich očištění.”</w:t>
      </w:r>
    </w:p>
    <w:p>
      <w:pPr/>
      <w:r>
        <w:rPr/>
        <w:t xml:space="preserve">Zpřísněná opatření budou prováděna do odvolání.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110/na-hranicich-se-slovenskem-panuji-kvuli-slintavce-a-kulhavce-prisnejsi-dezinfekcni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2026-07-01T10:32:23+02:00</dcterms:created>
  <dcterms:modified xsi:type="dcterms:W3CDTF">2026-07-01T10:32:23+02:00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