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slavili Romové s přáním Aven bachtale</w:t>
      </w:r>
    </w:p>
    <w:p>
      <w:pPr/>
      <w:r>
        <w:rPr/>
        <w:t xml:space="preserve">8. duben, Mezinárodní den Romů, je každoročně příležitostí k oslavě romské kultury a identity. V  Novém  Jičíně uspořádali místní Romové 10. ročník oslav. Program se odehrával na více místech, i v městské v knihovně, kde zazněla romská hymna.   </w:t>
      </w:r>
    </w:p>
    <w:p>
      <w:pPr/>
      <w:r>
        <w:rPr>
          <w:b w:val="1"/>
          <w:bCs w:val="1"/>
          <w:i w:val="1"/>
          <w:iCs w:val="1"/>
        </w:rPr>
        <w:t xml:space="preserve">Veronika Kačová, organizátorka akce: </w:t>
      </w:r>
      <w:r>
        <w:rPr>
          <w:i w:val="1"/>
          <w:iCs w:val="1"/>
        </w:rPr>
        <w:t xml:space="preserve">“Moto letošního ročník je “Buďte šťastní neboli Aven bachtale”. Já vnímám 10. ročník jakoby oslavu života, oslavu romství, oslavu toho, co nás všechno vlastně Romy spojuje.”   </w:t>
      </w:r>
    </w:p>
    <w:p>
      <w:pPr/>
      <w:r>
        <w:rPr>
          <w:b w:val="1"/>
          <w:bCs w:val="1"/>
          <w:i w:val="1"/>
          <w:iCs w:val="1"/>
        </w:rPr>
        <w:t xml:space="preserve">Ilona Kačová, spoluorganizátorka akce: </w:t>
      </w:r>
      <w:r>
        <w:rPr>
          <w:i w:val="1"/>
          <w:iCs w:val="1"/>
        </w:rPr>
        <w:t xml:space="preserve">“Tady je takový dobrý štiplavý guláš z krkovičky. Tady máme pišot s bramborem a mletým masem, ten se polévá ještě máslem a cibulkou, a tady jsou pankušky.” </w:t>
      </w:r>
    </w:p>
    <w:p>
      <w:pPr/>
      <w:r>
        <w:rPr/>
        <w:t xml:space="preserve">Součástí slavnosti byl literární večer se spisovatelkou Květoslavou Podhradskou. Píše knihy pro děti i dospělé v romštině a češtině. </w:t>
      </w:r>
    </w:p>
    <w:p>
      <w:pPr/>
      <w:r>
        <w:rPr>
          <w:b w:val="1"/>
          <w:bCs w:val="1"/>
        </w:rPr>
        <w:t xml:space="preserve">Květoslava Podhradská, spisovatelka: </w:t>
      </w:r>
      <w:r>
        <w:rPr/>
        <w:t xml:space="preserve">“Určitě budu preferovat moji knihu Povídání u povidel, romsky O vakeriben paš o lekvaris. Je to kniha o mém vyprávění vnoučatům, kde oni se dozvídají, jaká jsem měla dětství a odkud pocházím. Tak jsem jim ráda povykládala, že jako malé děvčátko jsem vyrůstala v romské osadě na východním Slovensku a co se tam dělo.”   </w:t>
      </w:r>
    </w:p>
    <w:p>
      <w:pPr/>
      <w:r>
        <w:rPr>
          <w:b w:val="1"/>
          <w:bCs w:val="1"/>
        </w:rPr>
        <w:t xml:space="preserve">Ondřej Syrovátka (ZELENÍ), 1. místostarosta Nového Jičína: </w:t>
      </w:r>
      <w:r>
        <w:rPr/>
        <w:t xml:space="preserve">”Je úžasné, že už se koná desátý ročník tohoto, dá se říci, festivalu. Kromě toho, že si ukazujeme, v čem se můžeme obohatit, čím se můžeme inspirovat, tak je hlavně nejdůležitější to, že díky takovým akcím zjišťujeme, že jsme si velmi podobní, možná, že jsem skoro stejní.” </w:t>
      </w:r>
    </w:p>
    <w:p>
      <w:pPr/>
      <w:r>
        <w:rPr>
          <w:b w:val="1"/>
          <w:bCs w:val="1"/>
        </w:rPr>
        <w:t xml:space="preserve">Petr Trnka, návštěvník akce: </w:t>
      </w:r>
      <w:r>
        <w:rPr/>
        <w:t xml:space="preserve">“Já sem chodím celých deset let, co se tato akce koná, vždycky to fotografuji, ale nejen proto tu chodím, ale díky rodině Kačovic si Romů nesmírně vážím. Prostě je to tady báječné.”   </w:t>
      </w:r>
    </w:p>
    <w:p>
      <w:pPr/>
      <w:r>
        <w:rPr/>
        <w:t xml:space="preserve">To, jak se zdejší oslava Mezinárodního dne Romů za své desetiletí vyvíjela, mapuje výstava fotografií. K vidění bude v knihovně do konce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147/mezinarodni-den-slavili-romove-s-pranim-aven-bach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2026-08-27T05:17:23+02:00</dcterms:created>
  <dcterms:modified xsi:type="dcterms:W3CDTF">2026-08-27T05:17:23+02:00</dcterms:modified>
</cp:coreProperties>
</file>

<file path=docProps/custom.xml><?xml version="1.0" encoding="utf-8"?>
<Properties xmlns="http://schemas.openxmlformats.org/officeDocument/2006/custom-properties" xmlns:vt="http://schemas.openxmlformats.org/officeDocument/2006/docPropsVTypes"/>
</file>