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Mír v Opavě byl slavnostně zahájen multižánrový festival Další břehy</w:t>
      </w:r>
    </w:p>
    <w:p>
      <w:pPr/>
      <w:r>
        <w:rPr/>
        <w:t xml:space="preserve">Promítáním nejsilnějších momentů z historie a výstavou festivalových plakátů byl v Opavě slavnostně zahájen multižánrový festival Další břehy, který letos slaví čtvrtstoletí. Za tu dobu nabídl zajímavá a atraktivní témata. Tím letošním je Můžeme mít strach, ale nesmíme se bát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“Mi se ten slogan strašně líbí. Ono všechny ty ročníky festivalu měly vždycky extrémně zajímavá témata, letošní slogan je o hrdinství, o odvaze, o boji proti strachu. Já se domnívám, že je to aktuální a jsem velmi rád, že tento festival byl připraven s tímto tématem.”</w:t>
      </w:r>
    </w:p>
    <w:p>
      <w:pPr/>
      <w:r>
        <w:rPr/>
        <w:t xml:space="preserve">Letošním ročníkem festival skončí a slavnostní zahájení bylo zároveň poctou Petru Rotreklovi, který ho vymyslel a stál i za jeho dramaturgií.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“Je to samozřejmě dojemné, nečekal jsem to a nechtěl jsem to, ani jsem to tak nechtěl. Je to loučení s festivalem, nikoliv se mnou, byť odcházím, ale je to milé, krásné.”</w:t>
      </w:r>
    </w:p>
    <w:p>
      <w:pPr/>
      <w:r>
        <w:rPr>
          <w:b w:val="1"/>
          <w:bCs w:val="1"/>
        </w:rPr>
        <w:t xml:space="preserve">Aleš Koudela, herec, Příležitostný divadelní soubor Frantíka Smělíka: </w:t>
      </w:r>
      <w:r>
        <w:rPr/>
        <w:t xml:space="preserve">“Já na to samozřejmě budu vzpomínat s láskou už proto, že se s Péťou známe velmi dlouho a hlavně jsme byli s naším divadelním souborem už od počátku, vlastně při vzniku tohoto festivalu a vlastně každý rok náš soubor připravil speciálně pro Další břehy nějakou akci. Ať už to byl kubánský večer, americký večer, spoustu dalších a dalších večerů. Bylo to 25 ročníků, takže 25 akcí jsme udělali přímo pro Další břehy a pro Péťu.” </w:t>
      </w:r>
    </w:p>
    <w:p>
      <w:pPr/>
      <w:r>
        <w:rPr>
          <w:b w:val="1"/>
          <w:bCs w:val="1"/>
        </w:rPr>
        <w:t xml:space="preserve">anketa: návštěvníci slavnostního zahájení: </w:t>
      </w:r>
      <w:r>
        <w:rPr/>
        <w:t xml:space="preserve">“Je to skvělá akce. Ten program je tento rok bohatý a určitě půjdeme na co nejvíc akcí budeme moct a určitě si to užijem.”  </w:t>
      </w:r>
    </w:p>
    <w:p>
      <w:pPr/>
      <w:r>
        <w:rPr/>
        <w:t xml:space="preserve">“Mě láká celkově divadlo, myslím, že tady bude i na městském hřbitově, což bude velmi zajímavé. Samozřejmě se spojením vína a Bosche to bude krása a nádhera.”</w:t>
      </w:r>
    </w:p>
    <w:p>
      <w:pPr/>
      <w:r>
        <w:rPr/>
        <w:t xml:space="preserve">“Byli jsme loni a dobré je to. Jsme rádi, že v Opavě něco takového je.”</w:t>
      </w:r>
    </w:p>
    <w:p>
      <w:pPr/>
      <w:r>
        <w:rPr/>
        <w:t xml:space="preserve">“Navštívila jsem všechny ročníky, co jsem se přestěhovala do Opavy. Začátky jsem nestíhala a úžasné je, že to je multižánrové, že si každý přijde na své.”</w:t>
      </w:r>
    </w:p>
    <w:p>
      <w:pPr/>
      <w:r>
        <w:rPr/>
        <w:t xml:space="preserve">Závěr slavnostního večera patřil kapele Hrubá Hudba a Lesní zvěř. která nabízí jedinečné propojení folkloru a elektronické hudby.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4/v-kine-mir-v-opave-byl-slavnostne-zahajen-multizanrovy-festival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2026-07-09T12:21:55+02:00</dcterms:created>
  <dcterms:modified xsi:type="dcterms:W3CDTF">2026-07-09T12:21:55+02:00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