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 mentálním hendikepem pomáhá terapie "hra v písku"</w:t>
      </w:r>
    </w:p>
    <w:p>
      <w:pPr/>
      <w:r>
        <w:rPr/>
        <w:t xml:space="preserve">Lidé s mentálním hendikepem jsou velmi vnímaví a citliví. Mohou se u nich střídat nálady a je někdy těžké, aby dokázali své pocity vyjádřit slovy. Svůj bezpečný prostor nacházejí handicapovaní klienti zařízení Santé v Havířově pomocí terapeutické metody “hry v písku”.</w:t>
      </w:r>
    </w:p>
    <w:p>
      <w:pPr/>
      <w:r>
        <w:rPr>
          <w:b w:val="1"/>
          <w:bCs w:val="1"/>
        </w:rPr>
        <w:t xml:space="preserve">Barbora Lužná, vedoucí sociálního úseku Santé: </w:t>
      </w:r>
      <w:r>
        <w:rPr/>
        <w:t xml:space="preserve">“Vystaví si tady to, co je trápí, to, co je těší a já je provedu těmi vnitřními pocity, provedu je tělem, co to s nimi dělá třeba emoce. Můžeme takto postavit konfliktní situaci, můžeme takto postavit přání, rodinu, přátelé. Je to úžasná věc, jak je přivést, aby lépe komunikovali o tom, co potřebují, co prožívají a jak jim případně pomoci.”</w:t>
      </w:r>
    </w:p>
    <w:p>
      <w:pPr/>
      <w:r>
        <w:rPr/>
        <w:t xml:space="preserve">Pan Milan v písku vytvořil pyramidu. Popsal, že cestování s rodinou v něm vyvolává krásné vzpomínky. Do písku pak zasadil postavy, které má rád. Ať už to byl otec, sestra, umístil zde i anděla strážného, nebo zvířata.</w:t>
      </w:r>
    </w:p>
    <w:p>
      <w:pPr/>
      <w:r>
        <w:rPr>
          <w:b w:val="1"/>
          <w:bCs w:val="1"/>
        </w:rPr>
        <w:t xml:space="preserve">pan Milan, klient Santé: </w:t>
      </w:r>
      <w:r>
        <w:rPr/>
        <w:t xml:space="preserve">”Já většinou, když mám špatnou náladu, tak chodím zamračený, tak abych měl dneska krásný den a i pro ty další dny. A tady to ti pomáhá? “Pomáhá mi to hodně, je to taková terapie, je to takové uklidňující. Myslím na samé dobré věci, že to bude vše dobré.”</w:t>
      </w:r>
    </w:p>
    <w:p>
      <w:pPr/>
      <w:r>
        <w:rPr/>
        <w:t xml:space="preserve">Zájem o hru v písku je velký. Santé chce pro tuto metodu proškolit více sociálních pracovníků, aby se terapie dostala ke všem klientům, kteří o ni projeví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80/lidem-s-mentalnim-hendikepem-pomaha-terapie-hra-v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2026-05-09T13:27:19+02:00</dcterms:created>
  <dcterms:modified xsi:type="dcterms:W3CDTF">2026-05-09T13:27:19+02:00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