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Čipování popelnic ve Frýdku-Místku pomůže zefektivnit plánování svozu odpadu</w:t>
      </w:r>
    </w:p>
    <w:p>
      <w:pPr/>
      <w:r>
        <w:rPr/>
        <w:t xml:space="preserve">Pracovníci Frýdecké skládky začali s dalším čipováním  nádob na odpad u rodinných domů ve Frýdku-Místku.</w:t>
      </w:r>
    </w:p>
    <w:p>
      <w:pPr/>
      <w:r>
        <w:rPr>
          <w:b w:val="1"/>
          <w:bCs w:val="1"/>
        </w:rPr>
        <w:t xml:space="preserve">Tomáš Kocich, pracovník Frýdecké skládky:</w:t>
      </w:r>
      <w:r>
        <w:rPr/>
        <w:t xml:space="preserve"> "Musím přijít, navrtat všechny kovové popelnice, nanýtovat,  olepit. Kolega načte čipy, zavede to do systému a mezi tím zkontrolujeme  plastové, které už načipované byly. Přidáváme k tomu bio popelnice na  biologicky rozložitelný odpad – musíme to olepit a uvést do systému."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"Město Frýdek-Místek jsme si rozdělili na nějakých 17 zón a v  každé té zóně bude probíhat postupně to čipování."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"Všechny nádoby budou postupně opatřeny RFID čipem, který se  automaticky načte při vysypání nádoby. Skládka tak bude mít přesnou  identifikaci vyprázdněných nádob – dojde ke zlepšení organizace a zefektivnění  svozu samotného."</w:t>
      </w:r>
    </w:p>
    <w:p>
      <w:pPr/>
      <w:r>
        <w:rPr/>
        <w:t xml:space="preserve">O čipování informuje obyvatele dopředu v ulicích  umístěná cedule. Zaměstnanci se snaží čipovat v době svozu odpadů. A  očipovanou nádobu následně označí.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"Teď potřebujeme spolupráci občanů, aby ve svozový den  vystavili všechny nádoby, které doma mají, na stanoviště – abychom je mohli  zkontrolovat a očipovat."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"Těch nádob je ve městě přibližně 15 000 kusů, takže  čipování bude probíhat po etapách a potrvá zhruba 2 roky. Bližší informace o lokalitách a termínech čipování najdou  občané na webu města, frýdecké skládky nebo přes aplikaci Munipolis."</w:t>
      </w:r>
    </w:p>
    <w:p>
      <w:pPr/>
      <w:r>
        <w:rPr/>
        <w:t xml:space="preserve">Ve městě už je očipováno 4 500 nádob na plasty u  rodinných domů, dále volně dostupné nádoby na separovaný sběr a zhruba  1 080 odpadkových košů.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"Je tu číslo jedinečné nádoby, ulice, stanoviště, je tu  označení, jaká je to nádoba, zda na plasty, na komunál nebo bioodpad a podobně,  objem nádoby. Já jsem si tady vybral nádoby na plasty, 1 100 litrové.  Ve městě jich máme teď 649 už očipovaných. A tak, když si to propojíme  s mapou, tak vidíme, kde ty nádoby v tom městě se přesně nacházejí."</w:t>
      </w:r>
    </w:p>
    <w:p>
      <w:pPr/>
      <w:r>
        <w:rPr/>
        <w:t xml:space="preserve">Systém umožní lepší plánování tras, rovnoměrné vytížení  posádek i zpětnou kontrolu. U každé nádoby se sleduje její poloha, interval  svozu i konkrétní den výsypu.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"Na každém vozidle na tom zařízení, které vysypává nádoby při  té jízdě nahoru se načte do toho systému, takže se nám automaticky nádoba  přiřadí. A vidíte, že když je označená zeleně, tak byla v ten daný den  naplánovaná a vyvezená. Ten přínos je i v tom, že můžeme přetrasovat svozové  trasy, abychom všem osádkám nadělili stejně, protože přibývají nádoby, ubývají,  mění se intervaly svozů. Tak aby se to dalo lépe plánovat a systém umí propojit  i více vozidel a více svozových tras v té dané lokalitě."</w:t>
      </w:r>
    </w:p>
    <w:p>
      <w:pPr/>
      <w:r>
        <w:rPr/>
        <w:t xml:space="preserve">Denně je v terénu 15 vozů a kromě Frýdku-Místku  spolupracuje Frýdecká skládka na svozu odpadů ještě s dalšími třemi  desítkami okolních obcí.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283/cipovani-popelnic-ve-frydkumistku-pomuze-zefektivnit-planovani-svozu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2026-06-25T07:12:15+02:00</dcterms:created>
  <dcterms:modified xsi:type="dcterms:W3CDTF">2026-06-25T07:12:15+02:00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