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17.4.2025,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Sudicích na Opavsku si pietním aktem připomněli 80 let od začátku ostravsko-opavské operace</w:t>
      </w:r>
    </w:p>
    <w:p>
      <w:pPr/>
      <w:r>
        <w:rPr/>
        <w:t xml:space="preserve">15. dubna roku 1945 v 10 dopoledne překročila hranici první československá samostatná tanková brigáda a právě v Sudicích byla zahájena ostravská operace. Právě pietním aktem u tamního památníku osvobození začaly oslavy Dne vítězství v Česku.</w:t>
      </w:r>
    </w:p>
    <w:p>
      <w:pPr/>
      <w:r>
        <w:rPr>
          <w:b w:val="1"/>
          <w:bCs w:val="1"/>
        </w:rPr>
        <w:t xml:space="preserve">Šárka Šimoňáková (ANO), náměstkyně hejtmana MSK: </w:t>
      </w:r>
      <w:r>
        <w:rPr/>
        <w:t xml:space="preserve">“Dnes si připomínáme 80. výročí od ukončení 2.SV. V dnešních dnech je o to intenzivnější si připomínat tyto události a uvědomit si, v jaké demokracii a svobodě máme možnost žít. A není to obvyklé všude na světě.”</w:t>
      </w:r>
    </w:p>
    <w:p>
      <w:pPr/>
      <w:r>
        <w:rPr>
          <w:b w:val="1"/>
          <w:bCs w:val="1"/>
        </w:rPr>
        <w:t xml:space="preserve">Petr Halfar (Nezávislí), starosta Sudic: </w:t>
      </w:r>
      <w:r>
        <w:rPr/>
        <w:t xml:space="preserve">“Nevím přesně, kolik zde padlo vojáků, ale ty boje tady byly dost významné a vlastně se tady válčilo několik týdnů než se fronta posunula dál na Rohov a potom dál na Bolatice a na Ostravu.”</w:t>
      </w:r>
    </w:p>
    <w:p>
      <w:pPr/>
      <w:r>
        <w:rPr>
          <w:b w:val="1"/>
          <w:bCs w:val="1"/>
        </w:rPr>
        <w:t xml:space="preserve">Jiří Francírek, obyvatel Sudic: </w:t>
      </w:r>
      <w:r>
        <w:rPr/>
        <w:t xml:space="preserve">“Vzpomínám na Vladimíra Paličku, řidiče tanku Jan Žižka, který už tady v té fázi války jezdil s obrněným autem BA 64, on tady vyskočil v té vesnici a první co ho přivítala byla selka, která ho zmáčkla na svou hruď a on chudák vždycky říkal měl jsem 65 kilo a mával jsem nožičkama, protože jsem nemohl dýchat.”</w:t>
      </w:r>
    </w:p>
    <w:p>
      <w:pPr/>
      <w:r>
        <w:rPr/>
        <w:t xml:space="preserve">Ostravská operace vyvrcholila 30. dubna osvobozením Ostravy.</w:t>
      </w:r>
    </w:p>
    <w:p>
      <w:pPr/>
      <w:r>
        <w:rPr>
          <w:b w:val="1"/>
          <w:bCs w:val="1"/>
        </w:rPr>
        <w:t xml:space="preserve">J</w:t>
      </w:r>
      <w:r>
        <w:rPr>
          <w:b w:val="1"/>
          <w:bCs w:val="1"/>
        </w:rPr>
        <w:t xml:space="preserve">aroslav Medek, ředitel Krajského vojenského velitelství Ostrava: </w:t>
      </w:r>
      <w:r>
        <w:rPr/>
        <w:t xml:space="preserve">“To si připomínáme znovu každý rok v Komenského sadech a předpokládám, že vás mohu pozvat všechny na to, abyste toho 30. dubna v 10 hodin k památníku v Komenského sadech přišli za námi a společně by jsme se poklonili památce všech, kteří se zasloužili o to, že jsme porazili fašistické Německo a od té doby žijeme v míru.”</w:t>
      </w:r>
    </w:p>
    <w:p>
      <w:pPr/>
      <w:r>
        <w:rPr/>
        <w:t xml:space="preserve">Během operace padlo více než 20 tisíc vojáků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293/v-sudicich-na-opavsku-si-pietnim-aktem-pripomneli-80-let-od-zacatku-ostravskoopavske-op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2026-04-05T20:31:13+02:00</dcterms:created>
  <dcterms:modified xsi:type="dcterms:W3CDTF">2026-04-05T20:31:13+02:00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