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ocenilo strážníky za příkladnou a věrnou službu v uniformě se znakem Nového Jičína</w:t>
      </w:r>
    </w:p>
    <w:p>
      <w:pPr/>
      <w:r>
        <w:rPr/>
        <w:t xml:space="preserve">Starosta města a ředitel městské policie poděkovali strážníkům za jejich službu veřejnosti. Během krátkého setkání ocenili tři nejlepší z nich za rok 2024. Byli to Pavel Růža, Patrik Kučerík a Kateřina Čechová, která uniformu se znakem Nového Jičína obléká třetím rokem. </w:t>
      </w:r>
    </w:p>
    <w:p>
      <w:pPr/>
      <w:r>
        <w:rPr>
          <w:b w:val="1"/>
          <w:bCs w:val="1"/>
        </w:rPr>
        <w:t xml:space="preserve">Kateřina Čechová, strážnice MP Nový Jičín:</w:t>
      </w:r>
      <w:r>
        <w:rPr/>
        <w:t xml:space="preserve"> “Vždycky mě lákala taková akční smysluplná práce, už vlastně i od studia, kdy jsem studovala v Praze bezpečnostní management. Když jsem dostudovala tak jsem se přestěhovala zpátky do Nového Jičína, zjistila jsem že u strážníků městské policie berou, tak jsem to zkusila a vyšlo to.”     </w:t>
      </w:r>
    </w:p>
    <w:p>
      <w:pPr/>
      <w:r>
        <w:rPr>
          <w:b w:val="1"/>
          <w:bCs w:val="1"/>
        </w:rPr>
        <w:t xml:space="preserve">Daniel Rýdel, ředitel MP Nový Jičín: </w:t>
      </w:r>
      <w:r>
        <w:rPr/>
        <w:t xml:space="preserve">“V současné době máme v týmu i dva mladší strážníky, potažmo konkrétně  i  jednu strážnici, která je velice aktivní a patří k nejlepším strážníkům, oba jsou nadšeni a je třeba tyto lidi motivovat, protože v současné době je opravdu celkem zásadní problém vůbec obsadit tuto pozici mladými lidmi. Takže pokud se nám tato pozice daří obsadit, tak si myslím, že je určitě dobrou cestou tyto lidi motivovat.”  </w:t>
      </w:r>
    </w:p>
    <w:p>
      <w:pPr/>
      <w:r>
        <w:rPr/>
        <w:t xml:space="preserve">Druhá trojice strážníků si ocenění převzala za to, že se na zajištění bezpečnosti a pořádku ve městě podílejí už jubilejní počet let, konkrétně za 25 let služby Věra Hrušková a Miroslav Peřina a za 15 let věrnosti Martin Rýpar.  </w:t>
      </w:r>
    </w:p>
    <w:p>
      <w:pPr/>
      <w:r>
        <w:rPr>
          <w:b w:val="1"/>
          <w:bCs w:val="1"/>
        </w:rPr>
        <w:t xml:space="preserve">Martin Rýpar, strážník MP Nový Jičín: </w:t>
      </w:r>
      <w:r>
        <w:rPr/>
        <w:t xml:space="preserve">“Od dítěte jsem členem sboru dobrovolných hasičů, takže i tam pomáhám ve Fulneku, a chtěl jsem k tomu přidat i tuto práci, aby ta moje pomoc občanům byla trošičku pestřejší, takže z toho důvodu jsem šel k městské policii.”   </w:t>
      </w:r>
    </w:p>
    <w:p>
      <w:pPr/>
      <w:r>
        <w:rPr>
          <w:b w:val="1"/>
          <w:bCs w:val="1"/>
        </w:rPr>
        <w:t xml:space="preserve">Stanislav Kopecký (ANO), starosta Nového Jičína: </w:t>
      </w:r>
      <w:r>
        <w:rPr/>
        <w:t xml:space="preserve">“Velké poděkování patří všem strážníkům města Nového Jičína za příkladnou odvedenou práci, je to práce komplikovaná, nelehká, ale zato poctivá. Kolektiv městských strážníků je ustáleným je naplněn a myslím si, že i ta spolupráce s vedením města i s občany je příkladná.”    </w:t>
      </w:r>
    </w:p>
    <w:p>
      <w:pPr/>
      <w:r>
        <w:rPr>
          <w:b w:val="1"/>
          <w:bCs w:val="1"/>
        </w:rPr>
        <w:t xml:space="preserve">Daniel Rýdel, ředitel MP Nový Jičín: </w:t>
      </w:r>
      <w:r>
        <w:rPr/>
        <w:t xml:space="preserve">“Myslím si, že jsme jedna z mála městských policí, která má trvalý personál stav, jsme v plném počtu, nebojujeme s nedostatkem zaměstnanců. Daří se nám udržet trvalý tým, který táhne za jeden provaz.”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360/mesto-ocenilo-strazniky-za-prikladnou-a-vernou-sluzbu-v-uniforme-se-znakem-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2026-09-06T11:20:58+02:00</dcterms:created>
  <dcterms:modified xsi:type="dcterms:W3CDTF">2026-09-06T11:20:58+02:00</dcterms:modified>
</cp:coreProperties>
</file>

<file path=docProps/custom.xml><?xml version="1.0" encoding="utf-8"?>
<Properties xmlns="http://schemas.openxmlformats.org/officeDocument/2006/custom-properties" xmlns:vt="http://schemas.openxmlformats.org/officeDocument/2006/docPropsVTypes"/>
</file>