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ve Frýdku-Místku se učili hrát moderní společenské hry</w:t>
      </w:r>
    </w:p>
    <w:p>
      <w:pPr/>
      <w:r>
        <w:rPr/>
        <w:t xml:space="preserve">Dobble, Dixit, AZ kvíz, Máme rádi Česko, a mnoho dalších her  se mohli přijít naučit dříve narození do Centra aktivních seniorů ve  Frýdku-Místku. A bylo vidět, že do her, které doposud neznali, byli někteří  velmi zapálení.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"Moc hezké, líbí se nám to. Těch her je tady nespočet.  Vyzkoušeli jsme si asi tři čtvrtě z nich. Některé jsou spíš pro studenty, my už  jsme takové starší babky, ale dobré." - Co vás zaujalo? - "Třeba tahle hra –  Genius. My jsme géniové, tak se podívejte, jak nám to krásně vyšlo."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Co jste si vyzkoušeli za nové hry, které jste ještě neznali?  – "Já nevím přesně, jak se to jmenuje. To byly piškvorky, teď jsme hráli Double. Je to zajímavé, ale ještě jsme to nehráli, tak to úplně  neumíme."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"Společně s Lukášem Slívou, kolegou náměstkem, jsme dneska  poprvé připravili akci pro seniory – Den deskových her. Senioři si tady můžou  zahrát spoustu deskových her, vysvětlujeme jim pravidla."</w:t>
      </w:r>
    </w:p>
    <w:p>
      <w:pPr/>
      <w:r>
        <w:rPr/>
        <w:t xml:space="preserve">Moderní deskové hry jsou čím dál větším fenoménem i mezi  seniory.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"Myslím si, že opravdu to má velký význam pro seniory.  Zvlášť, když si prostřednictvím her mohou procvičit mozek, paměť, koncentraci,  mentální schopnosti. A co je taky výborné, tak navazují sociální kontakty,  můžou se setkat s novými lidmi."</w:t>
      </w:r>
    </w:p>
    <w:p>
      <w:pPr/>
      <w:r>
        <w:rPr/>
        <w:t xml:space="preserve">Organizátoři jim pomáhali a vysvětlovali pravidla.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"Když se některý ze seniorů nebo seniorek ozve, přijdeme,  vysvětlíme pravidla, dáme zkušební kolo a potom kontrolujeme, jestli to hrají  správně. Pak už se sami zapojují. Už tady máme fajn podněty – senioři si chtějí  zakoupit hry do klubů seniorů a je to pro ně obohacení."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"Já jsem se dneska vložil do role moderátora AZ kvízu – četl  jsem otázky a některé byly opravdu náročné. Ale některé byly jednodušší a myslím, že si to senioři  užili."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"Ty magnetky se nám moc líbily, to byla strašná legrace. I  ten fotbálek je legrace – to je tak na naše možnosti. To bylo taky moc hezké."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"Bylo to úžasné. Hráli jsme AZ kvíz a nějaké kartičky –  Vědomostní svět, bylo to moc pěkné."</w:t>
      </w:r>
    </w:p>
    <w:p>
      <w:pPr/>
      <w:r>
        <w:rPr/>
        <w:t xml:space="preserve">Frýdecko-místečtí senioři se zapojili s nadšením a akce  potvrdila, že hry mohou být mostem mezi generacemi i skvělým nástrojem pro  aktivní stárnutí. Město by chtělo akci v budoucnu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369/seniori-ve-frydkumistku-se-ucili-hrat-moderni-spolecensk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2026-07-10T03:54:33+02:00</dcterms:created>
  <dcterms:modified xsi:type="dcterms:W3CDTF">2026-07-10T03:54:33+02:00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