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Aplikaci Munipolis mohou nyní používat i Karviňáci a mít tak aktuální informace na dosah ruky</w:t>
      </w:r>
    </w:p>
    <w:p>
      <w:pPr/>
      <w:r>
        <w:rPr/>
        <w:t xml:space="preserve">Zpravodajství na dosah ruky a kdykoliv, kdy si jen člověk vzpomene. Interakce a komunikace s městem, nebo hlášení urgentních záležitostí, poruch, odstávek, či aktuální důležité informace. To vše můžete nyní nalézt v nově spuštěné aplikaci Munipolis, kterou momentálně používají města nejen na území Česka, ale i v Polsku, na Slovensku, v Německu a Maďarsku. </w:t>
      </w:r>
    </w:p>
    <w:p>
      <w:pPr/>
      <w:r>
        <w:rPr>
          <w:b w:val="1"/>
          <w:bCs w:val="1"/>
        </w:rPr>
        <w:t xml:space="preserve">Martin Roučka, projektový manažer aplikace Munipolis: </w:t>
      </w:r>
      <w:r>
        <w:rPr/>
        <w:t xml:space="preserve">“Aktuálně nás používá více než čtyři a půl tisíce klientů a více než milion lidí nás používá aktivně. V principu Munipolis pomáhá lépe informovat vlastně občany a vlastně vůbec uživatele jako takové. Ty hlavní přínosy ukázaly v minulosti třeba povodně, ale je to i o tom, že posíláte pozvánky na kulturní akce, další využití třeba pozvánky na nějaké sportovní události, blokové čištění, můžeme zapojit občany formou podnětů do hlášení a zvelebování veřejného prostranství. A také jsou tam ankety na hlášení třeba nebo na využívání třeba participativních rozpočtů nebo zapojování do různých anket typu jako Sportovec města, Osobnost města a podobně.”</w:t>
      </w:r>
    </w:p>
    <w:p>
      <w:pPr/>
      <w:r>
        <w:rPr/>
        <w:t xml:space="preserve">Ohlasy občanů, kteří aplikaci používají, jsou zatím výborné, protože je pro ně jednodušší komunikovat stran nahlašování nejrůznějších závad, a to vždy i se zpětnou vazbou daného města. I vedení města velice oceňuje vytvoření nového bodu Karviná na mapě Munipolis.</w:t>
      </w:r>
    </w:p>
    <w:p>
      <w:pPr/>
      <w:r>
        <w:rPr>
          <w:b w:val="1"/>
          <w:bCs w:val="1"/>
        </w:rPr>
        <w:t xml:space="preserve">Jan Wolf (SOCDEM), primátor Karviné:</w:t>
      </w:r>
      <w:r>
        <w:rPr/>
        <w:t xml:space="preserve"> “My jsme hlavně chtěli ty veškeré aplikace a informační kanály sjednotit, dát do jednoho většího systému. Munipolis tady toto splňuje. Občané Karviné si budou moci na jednom místě najít veškeré kulturní, sportovní akce, budou si moci najít, kde jsou různá dopravní omezení, takže více méně veškerý chod města by měl být v tomto systému a myslím, že to výrazně zlepší informovanost našich občanů.”</w:t>
      </w:r>
    </w:p>
    <w:p>
      <w:pPr/>
      <w:r>
        <w:rPr/>
        <w:t xml:space="preserve">Na území Moravskoslezského kraje používají aplikaci Munipolis desetitisíce občanů z okresních i krajských měst a dalších obcí. V rámci jedné aplikace je možno zvolit si sledování více měst, tudíž každý může mít přehled například o městě, ve kterém žije, jako o městě, kde se narodil nebo kde pracuje.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403/aplikaci-munipolis-mohou-nyni-pouzivat-i-karvinaci-a-mit-tak-aktualni-informace-na-dosah-r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2026-04-18T16:29:53+02:00</dcterms:created>
  <dcterms:modified xsi:type="dcterms:W3CDTF">2026-04-18T16:29:53+02:00</dcterms:modified>
</cp:coreProperties>
</file>

<file path=docProps/custom.xml><?xml version="1.0" encoding="utf-8"?>
<Properties xmlns="http://schemas.openxmlformats.org/officeDocument/2006/custom-properties" xmlns:vt="http://schemas.openxmlformats.org/officeDocument/2006/docPropsVTypes"/>
</file>