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Terapeutický klub v MŠ Čs. exilu se věnuje dětem s handicapem. Pomáhá ale také dospělým</w:t>
      </w:r>
    </w:p>
    <w:p>
      <w:pPr/>
      <w:r>
        <w:rPr/>
        <w:t xml:space="preserve">Terapeutický klub vznikl v MŠ Čs. exilu už před dvaceti lety a s různými obměnami funguje dodnes. Za tu dobu pomohl řadě rodinám, které si mnohdy nevěděly rady. Zaměřuje se převážně na děti s poruchou autistického spektra.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,,Do Terapeutického klubu dochází děti, které nenavštěvují žádnou mateřskou školu. Jsou to děti, kdy rodina přichází na to, že dítě se jinak chová, že sociálně jinak prospívá, že nevyhledává kamarády. Začínáme s dětmi od dvou let a pracujeme s dětmi až do věku 7 let. Pro děti je připravena hodinová aktivita, kde se zaměřujeme na jejich vzdělávací možnosti, jak ty děti posunout, zajímá nás co je trápí a s čím bychom mohli té rodině domů pomoci.” </w:t>
      </w:r>
    </w:p>
    <w:p>
      <w:pPr/>
      <w:r>
        <w:rPr/>
        <w:t xml:space="preserve">Terapeutický klub funguje jednou týdně. Skupince vždy asi 12 dětí se hodinu věnují speciální pedagogové a asistenti.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,,Zvládáme za ten kalendářní rok udělat 8 bloků, což znamená, že pokryjeme 80 rodin s dětmi, které mají nějaký problém. Spolupracujeme</w:t>
      </w:r>
      <w:r>
        <w:rPr>
          <w:i w:val="1"/>
          <w:iCs w:val="1"/>
        </w:rPr>
        <w:t xml:space="preserve">se spoustou organizací, které nám pomáhají hlavně s asistencí. Spolupracujeme se školami a dotačně se o nás stará obec Poruba, takže nám dopomáhá, abychom byli schopni zabezpečit to, že na každé dítě, které projde Terapeutickým klubem, máme jednoho asistenta.”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,,Zapojují se i dobrovolnice ze SŠ Zdeňka Matějčka. A jsme s nimi spokojené, protože jsou pracovité, jsou empatické a hlavně chtějí se učit. A to je pro nás důležité, protože si vychováváme naše nástupce. Studenti získávají neskutečnou praxi, protože mohou pozorovat speciální pedagogy v akci. A každé dítě s handicapem je úplně jiné, a to se ve škole nenaučí.” </w:t>
      </w:r>
    </w:p>
    <w:p>
      <w:pPr/>
      <w:r>
        <w:rPr/>
        <w:t xml:space="preserve">Největší přínos má ale Terapeutický klub hlavně pro děti a jejich rodiče v sociální oblasti.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,,Vezměte si, jak to pro ně musí být těžké, když přijdou z toho domácího prostředí někam do instituce, kde jsou cizí lidi, cizí prostředí a hlavně po nich něco chceme.” </w:t>
      </w:r>
    </w:p>
    <w:p>
      <w:pPr/>
      <w:r>
        <w:rPr>
          <w:b w:val="1"/>
          <w:bCs w:val="1"/>
        </w:rPr>
        <w:t xml:space="preserve">Karolína Poledníková, pedagog, MŠ Čs. exilu 670, garant Terapeutického klubu: </w:t>
      </w:r>
      <w:r>
        <w:rPr>
          <w:i w:val="1"/>
          <w:iCs w:val="1"/>
        </w:rPr>
        <w:t xml:space="preserve">,,Snažíme se s dětmi pracovat s hrubou i jemnou motorikou. Máme nachystané různé úkoly v individuálních krabicích a každé dítě funguje na základě svých schopností. Snažíme se mít i nějakou výtvarnou činnost, máme i nějakou překážkovou dráhu, kde děti rozvíjí koordinaci.” </w:t>
      </w:r>
    </w:p>
    <w:p>
      <w:pPr/>
      <w:r>
        <w:rPr/>
        <w:t xml:space="preserve">Svou skupinu mají v rámci Terapeutického klubu také rodiče.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Rodiče mohou sdílet a nebýt v takových problémech, které je provází sami.</w:t>
      </w:r>
      <w:r>
        <w:rPr>
          <w:i w:val="1"/>
          <w:iCs w:val="1"/>
        </w:rPr>
        <w:t xml:space="preserve">Je přímo vedený pro ty rodiny, které ještě nevědí, co mají dělat. Jsme tady od toho, abychom jim pomohli, jak s lékaři, tak s dalšími vyšetřeními. S tím, kam se obrátit - na speciální pedagogická centra, na pedagogicko-psychologické poradny. Rodiny vlastně nemají, kdo by jim to řekl.” </w:t>
      </w:r>
    </w:p>
    <w:p>
      <w:pPr/>
      <w:r>
        <w:rPr>
          <w:b w:val="1"/>
          <w:bCs w:val="1"/>
        </w:rPr>
        <w:t xml:space="preserve">Sára Karecu, maminka Andrease: </w:t>
      </w:r>
      <w:r>
        <w:rPr>
          <w:i w:val="1"/>
          <w:iCs w:val="1"/>
        </w:rPr>
        <w:t xml:space="preserve">,,Zjistili jsme, že má nějakou poruchu tím, že měl odlišnosti v chování. Nezajímal se o ostatní děti, nemluví. Já si myslím, že Terapeutický klub je skvělý pro rodiče, kteří zatím neví, jak mají s dětmi pracovat doma. Učí se tady ten sociální kontakt.“</w:t>
      </w:r>
    </w:p>
    <w:p>
      <w:pPr/>
      <w:r>
        <w:rPr>
          <w:b w:val="1"/>
          <w:bCs w:val="1"/>
        </w:rPr>
        <w:t xml:space="preserve">Miroslav Šustal, tatínek Vojty: </w:t>
      </w:r>
      <w:r>
        <w:rPr>
          <w:i w:val="1"/>
          <w:iCs w:val="1"/>
        </w:rPr>
        <w:t xml:space="preserve">,,U Vojty máme podezření na poruchu autistického spektra. O klubíku jsme se dozvěděli od logopedky.</w:t>
      </w:r>
      <w:r>
        <w:rPr>
          <w:i w:val="1"/>
          <w:iCs w:val="1"/>
        </w:rPr>
        <w:t xml:space="preserve">Pokaždé je to jiné, každý klub je zaměřen na něco jiného. Je tady taková přátelská atmosféra, vyměníme si zkušenosti a vždy odcházíme pozitivně naladěni.” </w:t>
      </w:r>
    </w:p>
    <w:p>
      <w:pPr/>
      <w:r>
        <w:rPr/>
        <w:t xml:space="preserve">Ve většině případů pokračují děti z Terapeutického klubu dále v některé ze tříd ve školce Čs. exilu nebo navštěvují školky, které mají speciální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490/terapeuticky-klub-v-ms-cs-exilu-se-venuje-detem-s-handicapem-pomaha-ale-take-dospe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2026-06-23T23:34:09+02:00</dcterms:created>
  <dcterms:modified xsi:type="dcterms:W3CDTF">2026-06-23T23:34:09+02:00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