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Plno novinek a zábavných herních prvků nabídne rozšíření dětského koutku v Karviné</w:t>
      </w:r>
    </w:p>
    <w:p>
      <w:pPr/>
      <w:r>
        <w:rPr/>
        <w:t xml:space="preserve">Do dětského koutku v parku Boženy Němcové se koncem dubna nahrnuli dělníci, aby nainstalovali nové prvky a obnovili ty stávající. 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“My ho nejen obnovujeme, ale snažíme se ho i rozšířit. Pak Boženy Němcové je stále častěji hojně využíván nejen Karviňáky, ale i turisty, kteří zde přijíždějí, a využívá se zookoutek, využívají se Lodičky, a stejně tak dětský koutek. Proto jsme se rozhodli dětský koutek rozšířit kapacitně a možná novými atrakcemi nalákat zase děti tak, aby tady měly dobrou zábavu a ať si tady přicházejí s rodiči odpočinout.”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“Vznikne tady nové lanové centrum Plamínek, to je určeno pro děti od tří let. Potom tady nově vybudovaná bude lanovka Duo a lanové centrum Rokytka, to bude určeno pro děti od šesti let. To znamená, že tyto herní prvky potěší nejen malé děti, ale i ty starší.”</w:t>
      </w:r>
    </w:p>
    <w:p>
      <w:pPr/>
      <w:r>
        <w:rPr/>
        <w:t xml:space="preserve">Při výběru atrakcí bylo dbáno především na bezpečnost a kvalitu. Rovněž bylo dbáno na to, co je v rámci dětských her oblíbené a co má u dětí úspěch. Prvky jsou vyrobeny z akátového dřeva a nerezové oceli, dopadová plocha bude z tlumícího kačírku. Vše tedy povede i k nižší finanční spotřebě na údržbu nových herních prvků.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“Dále se děti mohou těšit u těch stávajících herních prvků, které jsou, tak bude nově na tu věž, která je, napojen nový plastový tubus a stávající skluzavka bude vyměněná úplně za novou.”</w:t>
      </w:r>
    </w:p>
    <w:p>
      <w:pPr/>
      <w:r>
        <w:rPr>
          <w:b w:val="1"/>
          <w:bCs w:val="1"/>
        </w:rPr>
        <w:t xml:space="preserve">Michal Guziurek, Odbor komunálních služeb MMK:</w:t>
      </w:r>
      <w:r>
        <w:rPr/>
        <w:t xml:space="preserve"> “Herní prvky budou rozmístěné jakoby následujícím způsobem: Kde je teďka to bistro, tak vlevo od něho dozadu bude Plamínek pro malé děti. Jak byly kdysi ty betonové zdi lezecké, tak místo toho bude Rokytka, a lanovka bude za tou velkou atrakcí.”</w:t>
      </w:r>
    </w:p>
    <w:p>
      <w:pPr/>
      <w:r>
        <w:rPr/>
        <w:t xml:space="preserve">Veškeré herní prvky jsou certifikovány a splňují veškeré normy. Zároveň dochází k jejich pravidelné kontrole, aby nebyly poškozeny a byly zároveň připraveny pro bezpečnou hru dětí. Kompletní obnova i rekonstrukce bude dokončena do poloviny června letošního roku, děti tak mohou strávit začátek prázdnin i v karvinském 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12/plno-novinek-a-zabavnych-hernich-prvku-nabidne-rozsireni-detskeho-kout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2026-10-12T19:25:35+02:00</dcterms:created>
  <dcterms:modified xsi:type="dcterms:W3CDTF">2026-10-12T19:25:35+02:00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