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 MS kraje ve vyprošťování jsou hasiči z Třince. Mezi dobrovolnými jednotkami vyhrál Frýdek</w:t>
      </w:r>
    </w:p>
    <w:p>
      <w:pPr/>
      <w:r>
        <w:rPr/>
        <w:t xml:space="preserve">Hasiči v Moravskoslezském kraji loni zasahovali u 1800 dopravních nehod, což tedy znamená, že je to asi šest krát za den. Většinou se jedná méně vážné bouračky, ale není výjimkou, že musejí zraněné osoby z vozidel vyprošťovat. Že to opravdu umějí se mohli zájemci přesvědčit na vlastní oči u hlučínského jezera, kde se konalo mistrovství našeho kraje.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"To, co tady předvádějí, co tady trénují vlastně na denní bázi provádějí při těch zásazícha my jsme rádi, že ta úroveň je vysoká." </w:t>
      </w:r>
    </w:p>
    <w:p>
      <w:pPr/>
      <w:r>
        <w:rPr/>
        <w:t xml:space="preserve">Soutěžilo šest družstev profesionálních hasičů, šest dobrovolných sborů, tři družstva z Polska, jedno ze Slovenska a nechyběli ani hasiči Správy železnic z Ostravy.</w:t>
      </w:r>
    </w:p>
    <w:p>
      <w:pPr/>
      <w:r>
        <w:rPr>
          <w:b w:val="1"/>
          <w:bCs w:val="1"/>
        </w:rPr>
        <w:t xml:space="preserve">Martin Türke, HZS MS kraje, rozhodčí: </w:t>
      </w:r>
      <w:r>
        <w:rPr/>
        <w:t xml:space="preserve">"Hodnocených oblastí je několik: je tam taktika, je tam technika a je tam předlékařská první pomoc." </w:t>
      </w:r>
    </w:p>
    <w:p>
      <w:pPr/>
      <w:r>
        <w:rPr/>
        <w:t xml:space="preserve">V kategorii družstev profesionálních hasičů zvítězilo družstvo z Třince a mezi dobrovolnými sbory si nejlépe vedl frýdeckomístecký tým z Frýdku. </w:t>
      </w:r>
    </w:p>
    <w:p>
      <w:pPr/>
      <w:r>
        <w:rPr>
          <w:b w:val="1"/>
          <w:bCs w:val="1"/>
        </w:rPr>
        <w:t xml:space="preserve">Robert Szotkowski, velitel zásahu, HZS Třinec: </w:t>
      </w:r>
      <w:r>
        <w:rPr/>
        <w:t xml:space="preserve">"Tušili jsme, že když se nám podaří prostřihnout sloupek ve správném místě, tak si uděláme dost velký prostor, abychom ho bezpečně vytáhnout." </w:t>
      </w:r>
    </w:p>
    <w:p>
      <w:pPr/>
      <w:r>
        <w:rPr>
          <w:b w:val="1"/>
          <w:bCs w:val="1"/>
        </w:rPr>
        <w:t xml:space="preserve">Dalibor Rojíček, velitel zásahu, SDH Frýdek-Místek-Frýdek: </w:t>
      </w:r>
      <w:r>
        <w:rPr/>
        <w:t xml:space="preserve">"Postup jsme nezvolili nejlepší, mohli jsme střechu více rozstřihnout ať máme více prostoru." </w:t>
      </w:r>
    </w:p>
    <w:p>
      <w:pPr/>
      <w:r>
        <w:rPr/>
        <w:t xml:space="preserve">Vítězný tým z Frýdku bude náš kraj reprezentovat v září na republikové soutěži dobrovolných hasičů. Profesionálové mají mistrovství příští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47/mistry-ms-kraje-ve-vyprostovani-jsou-hasici-z-trince-mezi-dobrovolnymi-jednotkami-vyhral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2026-07-10T14:37:49+02:00</dcterms:created>
  <dcterms:modified xsi:type="dcterms:W3CDTF">2026-07-10T14:37:49+02:00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