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6.5.2025, 13:27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sauny ve školkách je ve Slezské Ostravě velký zájem. Děti si je oblíbily</w:t>
      </w:r>
    </w:p>
    <w:p>
      <w:pPr/>
      <w:r>
        <w:rPr/>
        <w:t xml:space="preserve">Mateřská škola Bohumínská je jednou z osmi školek ve Slezské Ostravě, kde už dětem slouží infrasauna. Vejde se do ní až 15 dětí a během krátké doby si ji velmi oblíbily. Využívaná je celoročně a není pochyb o jejím blahodárném vlivu na imunitu dětí.  </w:t>
      </w:r>
    </w:p>
    <w:p>
      <w:pPr/>
      <w:r>
        <w:rPr>
          <w:b w:val="1"/>
          <w:bCs w:val="1"/>
        </w:rPr>
        <w:t xml:space="preserve">anketa, děti MŠ Bohumínská: </w:t>
      </w:r>
      <w:r>
        <w:rPr/>
        <w:t xml:space="preserve">"Tam a je teplo a je to dobré."</w:t>
      </w:r>
    </w:p>
    <w:p>
      <w:pPr/>
      <w:r>
        <w:rPr/>
        <w:t xml:space="preserve">"Líbí se mi, když si tam zpíváme s kamarády." </w:t>
      </w:r>
    </w:p>
    <w:p>
      <w:pPr/>
      <w:r>
        <w:rPr>
          <w:b w:val="1"/>
          <w:bCs w:val="1"/>
        </w:rPr>
        <w:t xml:space="preserve">Milena Pollová, ředitelka MŠ Bohumínská: </w:t>
      </w:r>
      <w:r>
        <w:rPr/>
        <w:t xml:space="preserve">"My jsme moc rádi, že ty sauny máme: Děti je hodně využívají v podstatě přes celý školní rok. Nejvíce, když máme smogovou situaci."</w:t>
      </w:r>
    </w:p>
    <w:p>
      <w:pPr/>
      <w:r>
        <w:rPr/>
        <w:t xml:space="preserve">Projekt saun do školek odstartoval ve Slezské už v roce 2018 a postupně se vybavují všechna zařízení. Někdy bývá problém z prostorem ve starších budovách, ale projektanti si nakonec vždy poradí.</w:t>
      </w:r>
    </w:p>
    <w:p>
      <w:pPr/>
      <w:r>
        <w:rPr>
          <w:b w:val="1"/>
          <w:bCs w:val="1"/>
        </w:rPr>
        <w:t xml:space="preserve">Roman Goryczka (Ostravak), místostarosta Slezské Ostravy: </w:t>
      </w:r>
      <w:r>
        <w:rPr/>
        <w:t xml:space="preserve">"I v těch školkách, kde byl problém najít vhodný prostor, se našel. Pak už jsou jen stavební úpravy a všechno kolem toho, protože to není jen postavit tu saunu."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"Kromě toho se samozřejmě snažíme investovat do budov školek jako takových. V loňském roce prošla rozsáhlou rekonstrukcí budova MŠ Požární, letos zahajujeme podobnou rekonstrukci na MŠ Komerční." </w:t>
      </w:r>
    </w:p>
    <w:p>
      <w:pPr/>
      <w:r>
        <w:rPr/>
        <w:t xml:space="preserve">Slezská Ostrava má v péči celkem 12 mateřských škol a ještě letos by měly být infrasaunou vybaveny další tři. Jedno zařízení vyjde na asi 220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8558/o-sauny-ve-skolkach-je-ve-slezske-ostrave-velky-zajem-deti-si-je-oblib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2026-10-24T15:09:09+02:00</dcterms:created>
  <dcterms:modified xsi:type="dcterms:W3CDTF">2026-10-24T15:09:09+02:00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