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Bukovci místní hasiči udržují tradici ručního stavění májky</w:t>
      </w:r>
    </w:p>
    <w:p>
      <w:pPr/>
      <w:r>
        <w:rPr/>
        <w:t xml:space="preserve">Tradici původního ručního stavění májky dodržují v Bukovci místní hasiči, kteří se náročného úkolu zhostili už před několika roky. </w:t>
      </w:r>
    </w:p>
    <w:p>
      <w:pPr/>
      <w:r>
        <w:rPr>
          <w:b w:val="1"/>
          <w:bCs w:val="1"/>
        </w:rPr>
        <w:t xml:space="preserve">Radovan Rucki, SDH Bukovec:</w:t>
      </w:r>
      <w:r>
        <w:rPr/>
        <w:t xml:space="preserve"> "Nacházíme se na kopci Kempa, kde každoročně stavíme májku. Je to už několikaletá tradice. A my tu májku stavíme tím obyčejným, tím klasickým starým způsobem, to znamená pomocí kleštin. Nepoužíváme tady nějaké jeřáby, kladky, různé přípravky a tak dále.”</w:t>
      </w:r>
    </w:p>
    <w:p>
      <w:pPr/>
      <w:r>
        <w:rPr/>
        <w:t xml:space="preserve">{{souvisejici-clanek-"11000042342"}}</w:t>
      </w:r>
    </w:p>
    <w:p>
      <w:pPr/>
      <w:r>
        <w:rPr/>
        <w:t xml:space="preserve">Hasiči májku nejdříve pečlivě připraví, nazdobí a pak jako dobře sehraný tým postupně postaví. Podstupují přitom nemalé riziko, že jim májka praskne, nebo spadne.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“Bála jsem se, že jim to spadne, ale nakonec to dopadlo dobře a je to hezké. Líbí se mi, jak je to ostužkované těmi mašličkami.”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Bukovce. Chodíme tady pravidelně se podívat na naše hasiče a podpořit je, protože opravdu dělají krásnou práci. Máme krásnou májku a ráda bych pozvala více lidí, aby tady přišlo a podpořilo je.”</w:t>
      </w:r>
    </w:p>
    <w:p>
      <w:pPr/>
      <w:r>
        <w:rPr>
          <w:b w:val="1"/>
          <w:bCs w:val="1"/>
        </w:rPr>
        <w:t xml:space="preserve">Radovan Rucki, SDH Bukovec: </w:t>
      </w:r>
      <w:r>
        <w:rPr/>
        <w:t xml:space="preserve">"Naše májka je vysoká 18,5 m, je ze smrku, který vyrostl tady u nás v okolních lesích. Co se týče té techniky, používáme kleštiny, které se dají do kříže a svírají vlastně tu májku a pomocí toho ji vlastně natlačujeme do připravené jámy."</w:t>
      </w:r>
    </w:p>
    <w:p>
      <w:pPr/>
      <w:r>
        <w:rPr/>
        <w:t xml:space="preserve">{{souvisejici-clanek-"11000046015"}}</w:t>
      </w:r>
    </w:p>
    <w:p>
      <w:pPr/>
      <w:r>
        <w:rPr/>
        <w:t xml:space="preserve">Z dodržování lidových tradic mají radost historici z Muzea Těšínska. </w:t>
      </w:r>
    </w:p>
    <w:p>
      <w:pPr/>
      <w:r>
        <w:rPr>
          <w:b w:val="1"/>
          <w:bCs w:val="1"/>
        </w:rPr>
        <w:t xml:space="preserve">Lucie Kaminská, Muzeum Těšínska:</w:t>
      </w:r>
      <w:r>
        <w:rPr/>
        <w:t xml:space="preserve"> "Tradice stavění májí je v Moravskoslezském kraji zapsána jako jeden z nehmotných statků tradičně lidové kultury a my jako pověřené pracoviště pro tradiční lidovou kulturu právě tyto tradice dokumentujeme a jsme rádi, že se stále udržují. Máje se stavějí po celém území Těšínska, ale tady v Bukovci a na mnoha jiných místech se právě staví ještě tou tradiční metodou bez techniky, pomocí kleštin a pomocí ruční síly. Většinou máje stavějí dobrovolní hasiči, různé spolky, zahrádkáři, ale stavějí se také máje osobní, které stojí třeba před domem a symbolizují to, že si nějaký chlapec vybral dívku a že se budou brát. Stavění májů je tradiční letniční slavnost. V každém regionu, tak i tady u nás na Těšínsku, vždy symbolizovalo příchod nového roku, bylo spojeno samozřejmě se symboly lásky a podobně."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568/v-bukovci-mistni-hasici-udrzuji-tradici-rucniho-staveni-maj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2026-06-18T17:08:45+02:00</dcterms:created>
  <dcterms:modified xsi:type="dcterms:W3CDTF">2026-06-18T17:08:45+02:00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