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Osvobození Studénky připomněl pietní akt s výstavou škol</w:t>
      </w:r>
    </w:p>
    <w:p>
      <w:pPr/>
      <w:r>
        <w:rPr/>
        <w:t xml:space="preserve">Česká hymna v podání Studeňáčku, pěveckého sboru Základní umělecké školy Musicale, zazněla na slavnostním pietním aktu, který město uspořádalo 5. května u příležitosti 80. výročí osvobození Studénky. Konal se v zámeckém areálu, u pomníku věnovanému obětem 2. světové války.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“Studénka, respektive její tři části, Studénka, Butovice a Nová  Horka, byly postupně osvobozovány na přelomu dubna a května roku 1945, takže v tomto období si připomínáme tuto výjimečnou událost, na kterou bychom určitě neměli zapomenout.”   </w:t>
      </w:r>
    </w:p>
    <w:p>
      <w:pPr/>
      <w:r>
        <w:rPr/>
        <w:t xml:space="preserve">Společně připomenout minulost se rozhodly i všechny tři studénecké základní školy. Ve vstupní části zámku připravily výstavu, ve které žáci zpracovali konkrétní místní události 2. světová války a příběhy a osudy zdejších lidí. </w:t>
      </w:r>
    </w:p>
    <w:p>
      <w:pPr/>
      <w:r>
        <w:rPr>
          <w:b w:val="1"/>
          <w:bCs w:val="1"/>
        </w:rPr>
        <w:t xml:space="preserve">Jitka Školová, ZŠ Butovická: </w:t>
      </w:r>
      <w:r>
        <w:rPr/>
        <w:t xml:space="preserve">“My jsme přispěli touto částí, která je za mnou. Jsou tu zpracované prezentace z rozhovorů s pamětníky, keramický kroužek připravil mapu Studénky s hlavními památkami a místy, kde procházejí stopy po tancích a vojácích, kteří osvobozovali Studénku. Dále žáci na základě materiálů, které si našli na internetu, zpracovali odkaz pomocí QR kódu, prostřednictvím kterého se návštěvníci výstavy dostanou přímo k těm materiálům, na základě zpracovali tento výstup.” </w:t>
      </w:r>
    </w:p>
    <w:p>
      <w:pPr/>
      <w:r>
        <w:rPr/>
        <w:t xml:space="preserve">Po oficiálním otevření výstavy se představitelé města přesunuli do Butovic, kde rovněž stojí pomník věnovaný obětem 2. světové války. I tady se odehrál malý pietní akt. Zazněly zde úryvky vzpomínek pamětníků války, které zapsal bývalý ředitel základní školy v Butovicích Květoslav Kadlčík. </w:t>
      </w:r>
    </w:p>
    <w:p>
      <w:pPr/>
      <w:r>
        <w:rPr/>
        <w:t xml:space="preserve">Podrobnosti o událostech z okupace a válečných let ve Studénce jsou také popsány v brožuře, kterou město vydalo před deseti lety. Přístupná je i v elektronické podobě. </w:t>
      </w:r>
    </w:p>
    <w:p>
      <w:pPr/>
      <w:r>
        <w:rPr/>
        <w:t xml:space="preserve">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576/osvobozeni-studenky-pripomnel-pietni-akt-s-vystavo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2026-07-10T13:42:28+02:00</dcterms:created>
  <dcterms:modified xsi:type="dcterms:W3CDTF">2026-07-10T13:42:28+02:00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