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opraví část Těšínské, Slezské a třídy TGM. Řidiče čekají uzavírky</w:t>
      </w:r>
    </w:p>
    <w:p>
      <w:pPr/>
      <w:r>
        <w:rPr/>
        <w:t xml:space="preserve">Frýdek-Místek spouští velkou rekonstrukci a přestavbu  křižovatky ulic Těšínská, Slezská a třídy TGM. 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„Od příštího týdne, od 12. května dojde k uzávěře kruhového  objezdu a části TGM. Nepůjde jen o výměnu povrchu, ale v této části budou i  bezpečnostní ostrůvky. Hned naváže další část, kde bude udělán záliv pro  autobusy, který bude zrekonstruován, a navíc vznikne i nová vpusť směrem na  budoucí bulvár."</w:t>
      </w:r>
    </w:p>
    <w:p>
      <w:pPr/>
      <w:r>
        <w:rPr/>
        <w:t xml:space="preserve">Práce budou rozděleny do tří etap, které budou pro řidiče  znamenat i několik úplných uzavírek. Ta nejsložitější se týká kruhového objezdu  u Kostikova náměstí, který bude kompletně uzavřen od 12. května do 2. června.  Řidiči budou muset využívat objízdné trasy po ulicích Slezská, Hlavní, Na  Poříčí a Nádražní. Staveništěm projede pouze MHD, zásobování a IZS.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"Samotné práce budou probíhat tak, že dojde k odfrézování  stávajícího živičného krytu, opraví se betonové prvky a žulové kostky tam, kde  je to potřeba, a poté se položí nový finální povrch. Součástí bude také nové  vodorovné dopravní značení."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"Finální úprava celé komunikace TGM by měla být hotová do  konce prázdnin. Bude to samozřejmě vyžadovat určitou trpělivost, objízdné trasy  a pochopení občanů, aby se dostali ke svým domovům a provozovnám."</w:t>
      </w:r>
    </w:p>
    <w:p>
      <w:pPr/>
      <w:r>
        <w:rPr/>
        <w:t xml:space="preserve">V další části proběhnou už jen minimálně omezující  uzavírky od 2. června do 31. července. A to části ulice Těšínská po TGM a  vjezdu na budoucí bulvár u městské policie.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"Je to plánováno už více let. Kromě toho letos plánujeme  další úpravy v jednotlivých částech města – dnes jsme to probírali na  kontrolním dnu se zástupci Technických služeb a odboru dopravy. Stanovili jsme  priority pro tento rok, a to jak pro části Místek, Frýdek, tak i okrajové  části."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„Oceňuji, že se můžeme s městem pravidelně setkávat na  koordinačních schůzkách a bavit se o prioritách a rozsazích prací. To nám  umožňuje naplánovat si kapacity, materiály a zajištění tak, abychom mohli včas  řešit například uzávěrky a dopravní omezení, která jsou administrativně poměrně  náročná.“</w:t>
      </w:r>
    </w:p>
    <w:p>
      <w:pPr/>
      <w:r>
        <w:rPr/>
        <w:t xml:space="preserve">Město vyzývá řidiče i obyvatele k pochopení a ohleduplnosti  – výsledkem budou opět bezpečnější, modernější a komfortnější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10/frydekmistek-opravi-cast-tesinske-slezske-a-tridy-tgm-ridice-cekaji-uzav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2026-10-18T21:35:34+02:00</dcterms:created>
  <dcterms:modified xsi:type="dcterms:W3CDTF">2026-10-18T21:35:34+02:00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