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7.5.2025, 18:01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Vzpomínka na válečné oběti přilákala v Horní Suché i mladou generaci</w:t>
      </w:r>
    </w:p>
    <w:p>
      <w:pPr/>
      <w:r>
        <w:rPr>
          <w:b w:val="1"/>
          <w:bCs w:val="1"/>
        </w:rPr>
        <w:t xml:space="preserve">Jan Lipner (STAN), starosta Horní Suché:</w:t>
      </w:r>
      <w:r>
        <w:rPr/>
        <w:t xml:space="preserve"> “Tak je to ano 80 let od konce 2. světové války, ale my jsme tady nevzpomínali jenom ten den, my tady vzpomínáme vlastně každý rok šířeji na ty okolnosti. I dneska tady byl příběh občana Horní Suché, který si prošel celou válkou a skončil v Berlíně. Vzpomínal jsem tady osud šestiletého dítěte, které v předvečer války bylo na špatném místě ve špatném čase a zranily ho smrtelně střepiny bomb, které měly patřit německé armádě. To jsou absurdní záležitosti a to všechno je třeba si zopakovat, protože zapomínáme a zapomínáme hlavně na to, že zuří další válka, která je velice blízko – tak blízko, jak jsme si to nedokázali v nedávné době ani představit.”</w:t>
      </w:r>
    </w:p>
    <w:p>
      <w:pPr/>
      <w:r>
        <w:rPr/>
        <w:t xml:space="preserve">{{souvisejici-clanek-"11000048505"}}</w:t>
      </w:r>
    </w:p>
    <w:p>
      <w:pPr/>
      <w:r>
        <w:rPr>
          <w:b w:val="1"/>
          <w:bCs w:val="1"/>
        </w:rPr>
        <w:t xml:space="preserve">Damián Zsibrita, žák ZŠ Horní Suchá:</w:t>
      </w:r>
      <w:r>
        <w:rPr/>
        <w:t xml:space="preserve"> “My jsme tady z Horní Suché, ze základní školy a přišli jsme se tady vlastně podívat na tento pietní akt na kladení věnců. Já jsem tady měl i svůj proslov a tady můj kamarád mě přijel podpořit.”</w:t>
      </w:r>
    </w:p>
    <w:p>
      <w:pPr/>
      <w:r>
        <w:rPr>
          <w:b w:val="1"/>
          <w:bCs w:val="1"/>
        </w:rPr>
        <w:t xml:space="preserve">Daniel Šukaľ, žák ZŠ Horní Suchá:</w:t>
      </w:r>
      <w:r>
        <w:rPr/>
        <w:t xml:space="preserve"> “Tak já jsem tady určitě přišel teda jako morální podpora pro mého kamaráda a taky aby jsem sám tady kladl respekt vůči padlým hrdinům za druhé světové války.”</w:t>
      </w:r>
    </w:p>
    <w:p>
      <w:pPr/>
      <w:r>
        <w:rPr>
          <w:b w:val="1"/>
          <w:bCs w:val="1"/>
        </w:rPr>
        <w:t xml:space="preserve">Jan Lipner (STAN), starosta Horní Suché:</w:t>
      </w:r>
      <w:r>
        <w:rPr/>
        <w:t xml:space="preserve"> “Já jsem rád za tu účast, která tady každoročně je. Letos i v docela chladném, špatném počasí. Vidím tady i tváře mladých lidí, kteří už nemají tu motivaci vzpomínat, protože nemají na co. A já jsem hrozně rád, že tady přes to přijdou a uvědomí si, co je válka a že je třeba proti ní bojovat neustále.”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orni-sucha/11000048613/vzpominka-na-valecne-obeti-prilakala-v-horni-suche-i-mladou-gener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2026-08-17T23:26:53+02:00</dcterms:created>
  <dcterms:modified xsi:type="dcterms:W3CDTF">2026-08-17T23:26:53+02:00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