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Fryštát se řešil Případ krásného dragouna v prvorepublikovém stylu</w:t>
      </w:r>
    </w:p>
    <w:p>
      <w:pPr/>
      <w:r>
        <w:rPr/>
        <w:t xml:space="preserve">Divadlo historie v pohybu Exulis z Brna je pravidelnou hostující divadelní společností na zámku Fryštát. Letos na jaře se vydalo do Karviné opět, a to ve stylu první republiky, s vtipnou inscenací Případ krásného dragouna. </w:t>
      </w:r>
    </w:p>
    <w:p>
      <w:pPr/>
      <w:r>
        <w:rPr>
          <w:b w:val="1"/>
          <w:bCs w:val="1"/>
        </w:rPr>
        <w:t xml:space="preserve">Jaroslav Vaculík, vedoucí divadelní společnosti Exulis:</w:t>
      </w:r>
      <w:r>
        <w:rPr/>
        <w:t xml:space="preserve"> “Naše divadelní společnost je z Brna, už působí na scéně více jak třicet let, každý rok de facto hrajeme od června až do září spousty divadelních adaptací a inscenac. Pro letošek jsme si představili zde pro zámek ve Fryštátu divadelní adaptaci známé televizní komedie Partie krásného dragouna a snažíme se oživit nějakým způsobem tu krásnou atmosféru těch třicátých let, které jsou pro naši Československou republiku  kouzelné.”</w:t>
      </w:r>
    </w:p>
    <w:p>
      <w:pPr/>
      <w:r>
        <w:rPr/>
        <w:t xml:space="preserve">Divadelní společnost Exulis se na adaptace v prostorách historických hradů a zámků přímo zaměřuje. Kromě Případu krásného dragouna takto představuje i další svébytné variace na známé knihy a filmy. Představení vždy skutečně vtáhne do děje, i proto, že je částečně interaktivní s publikem.</w:t>
      </w:r>
    </w:p>
    <w:p>
      <w:pPr/>
      <w:r>
        <w:rPr>
          <w:b w:val="1"/>
          <w:bCs w:val="1"/>
        </w:rPr>
        <w:t xml:space="preserve">Jaroslav Vaculík, vedoucí divadelní společnosti Exulis:</w:t>
      </w:r>
      <w:r>
        <w:rPr/>
        <w:t xml:space="preserve"> “Aby to mělo nějakou souvislost, tak musíme se držet nějakého scénáře, ale je tam prostor pro nějakou improvizaci. A tam je to vždycky otázkou, jaká zrovna je skupina. Jak jsou ti lidé nalazeni, jakou mají náladu, a my se snažíme nějakým způsobem přenést na ně tu atmosféru těch starých časů.”</w:t>
      </w:r>
    </w:p>
    <w:p>
      <w:pPr/>
      <w:r>
        <w:rPr>
          <w:b w:val="1"/>
          <w:bCs w:val="1"/>
        </w:rPr>
        <w:t xml:space="preserve">anketa: návštěvnice zámku:</w:t>
      </w:r>
      <w:r>
        <w:rPr/>
        <w:t xml:space="preserve"> “Bylo to fajn, opravdu.” “Já jsem tu po pětatřiceti rokách podruhé teď. Už jsem tu nebyla třicet oět roků. A teď se mi to tak líbilo docela.”</w:t>
      </w:r>
    </w:p>
    <w:p>
      <w:pPr/>
      <w:r>
        <w:rPr/>
        <w:t xml:space="preserve">Další inscenované představení s divadelní společností Exulis z Brna na zámku Fryštát proběhne 29. června a budou to Nebezpečné známosti.</w:t>
      </w:r>
    </w:p>
    <w:p>
      <w:pPr/>
      <w:r>
        <w:rPr/>
        <w:t xml:space="preserve">Spolupráce herců z Brna se zámkem Fryštát funguje už několik sezón. V současné době Divadlo Exulis nacvičuje novou inscenaci Lásky a vrásky pana Petra Voka z Rožmberka a zámek Fryštát bude opět jedním z míst jejího představení.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667/na-zamku-frystat-se-resil-pripad-krasneho-dragouna-v-prvorepublikov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2026-05-16T00:14:33+02:00</dcterms:created>
  <dcterms:modified xsi:type="dcterms:W3CDTF">2026-05-16T00:14:33+02:00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