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vrací do veřejného prostoru vodní prvky.  Do prázdnin by měla být hotova Florida</w:t>
      </w:r>
    </w:p>
    <w:p>
      <w:pPr/>
      <w:r>
        <w:rPr/>
        <w:t xml:space="preserve">Ostrava-Poruba, která je proslavená svou architekturou ve stylu sorela, byla v minulosti známá i díky zajímavým vodotryskům. Ty byly ale v minulosti zrušeny. Současné vedení této části města to chce změnit a oblíbené vodní prvky vrací do veřejného prostoru a přidává i další.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"Musím říct, že když jsem před lety začínala ve vedení Poruby, tak tady nebyly žádné vodní prvky. Byly kdysi, ale časem z různých důvodů vymizely."</w:t>
      </w:r>
    </w:p>
    <w:p>
      <w:pPr/>
      <w:r>
        <w:rPr/>
        <w:t xml:space="preserve">Lidé tak už mohou obdivovat vodotrysk Vladislava Gajdy před kulturním domem Poklad.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"Já jsem moc ráda, že se nám během let daří zprovozňovat vodní prvky. Jeden z prvních byl na Družbě. Také už tryská kašna u KD Poklad."</w:t>
      </w:r>
    </w:p>
    <w:p>
      <w:pPr/>
      <w:r>
        <w:rPr/>
        <w:t xml:space="preserve">Vodní prvky jsou každoročně zprovozňovány už na začátku května, pokud to dovolí počasí.</w:t>
      </w:r>
    </w:p>
    <w:p>
      <w:pPr/>
      <w:r>
        <w:rPr>
          <w:b w:val="1"/>
          <w:bCs w:val="1"/>
        </w:rPr>
        <w:t xml:space="preserve">Richard Hanáčik (ANO), místostarosta:</w:t>
      </w:r>
      <w:r>
        <w:rPr/>
        <w:t xml:space="preserve"> "Vždy sledujeme jestli se neblíží nějaké přízemní mrazíky, jelikož je to voda a mohlo by se stát, že by to zmrzlo a poškodilo to technologii, ale zpravidla je to začátek května."   </w:t>
      </w:r>
    </w:p>
    <w:p>
      <w:pPr/>
      <w:r>
        <w:rPr/>
        <w:t xml:space="preserve">Ještě v letošním roce přibydou v Porubě nové vodní prvky Floridy, kde probíhá celková úprava prostoru.</w:t>
      </w:r>
    </w:p>
    <w:p>
      <w:pPr/>
      <w:r>
        <w:rPr>
          <w:b w:val="1"/>
          <w:bCs w:val="1"/>
        </w:rPr>
        <w:t xml:space="preserve">Richard Hanáčik (ANO), místostarosta: </w:t>
      </w:r>
      <w:r>
        <w:rPr/>
        <w:t xml:space="preserve">"Další vodní prvky chystáme v rekonstruovaném prostoru u Floridy, kde budou celkem tři, včetně novinky, což je mlžítko, které může ochladit tělo v parných dnech." </w:t>
      </w:r>
    </w:p>
    <w:p>
      <w:pPr/>
      <w:r>
        <w:rPr/>
        <w:t xml:space="preserve">Další na řadě je pak obnova vodotrysku Vertikála na Havlíčkově náměstí, který je rovněž dílem Vladislava Gajdy.</w:t>
      </w:r>
    </w:p>
    <w:p>
      <w:pPr/>
      <w:r>
        <w:rPr>
          <w:b w:val="1"/>
          <w:bCs w:val="1"/>
        </w:rPr>
        <w:t xml:space="preserve">Jakub Gajda, syn Vladislava Gajdy, sochař: "</w:t>
      </w:r>
      <w:r>
        <w:rPr/>
        <w:t xml:space="preserve">Ta plastika má skutečně podobu vertikály a je svařena z nerezových trubek někdy počátkem 70. let, takže je to vlastě abstraktní věc, která dominuje tomu obrovskému náměstí."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 "Doufáme, že pokud to dobře půjde, tak by mohl být zprovozněn už v příštím roce." </w:t>
      </w:r>
    </w:p>
    <w:p>
      <w:pPr/>
      <w:r>
        <w:rPr/>
        <w:t xml:space="preserve">V Porubě jsou ale také další dva vodní prvky v areálu Vysoké školy báňské, jde o vodopád u auly a další je fakulty elektrotechniky.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690/poruba-vraci-do-verejneho-prostoru-vodni-prvky--do-prazdnin-by-mela-byt-hotova-flori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2026-04-06T19:42:00+02:00</dcterms:created>
  <dcterms:modified xsi:type="dcterms:W3CDTF">2026-04-06T19:42:00+02:00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