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Halda Ema bude přístupnější. Stezky na vrchol budou zpevněny</w:t>
      </w:r>
    </w:p>
    <w:p>
      <w:pPr/>
      <w:r>
        <w:rPr/>
        <w:t xml:space="preserve">Halda Ema ve Slezské Ostravě je přibližně 315 metrů vysoká a je zhruba 80 metrů nad okolním terénem. Vznikla v první polovině 20. století a jde o hlušinu z Dolu Tojice, který patřil hraběti Wilczkovi. Ema se jmenuje po jeho manželce. Díky termické aktivitě haldy a její výšce z ní stalo vyhledávané místo a Ostrava ho chce ještě zatraktivnit vylepšením infrastruktury.</w:t>
      </w:r>
    </w:p>
    <w:p>
      <w:pPr/>
      <w:r>
        <w:rPr>
          <w:b w:val="1"/>
          <w:bCs w:val="1"/>
        </w:rPr>
        <w:t xml:space="preserve">Aleš Boháč (Starostové pro Ostravu), náměstek primátora Ostrava: </w:t>
      </w:r>
      <w:r>
        <w:rPr/>
        <w:t xml:space="preserve">"Všechny cestičky a chodníky, které vedou na vrchol Emy, budou zpevněny kamenivem, štěrkem a pískem. Dojde k ořezání stromů a větví."</w:t>
      </w:r>
    </w:p>
    <w:p>
      <w:pPr/>
      <w:r>
        <w:rPr/>
        <w:t xml:space="preserve">O úpravy se postarají Ostravské městské lesy a zeleň a začít by se mělo v nejbližších dnech. Práce by se měly co nejméně dotknout unikátního biotopu, který díky termické aktivitě na haldě funguje. </w:t>
      </w:r>
    </w:p>
    <w:p>
      <w:pPr/>
      <w:r>
        <w:rPr>
          <w:b w:val="1"/>
          <w:bCs w:val="1"/>
        </w:rPr>
        <w:t xml:space="preserve">Aleš Boháč (Starostové pro Ostravu), náměstek primátora Ostrava:</w:t>
      </w:r>
      <w:r>
        <w:rPr/>
        <w:t xml:space="preserve"> "Bude to s minimálním zásahem do života ekosystému, který je bohatý, protože víme všichni, že Ema je teplá." </w:t>
      </w:r>
    </w:p>
    <w:p>
      <w:pPr/>
      <w:r>
        <w:rPr>
          <w:b w:val="1"/>
          <w:bCs w:val="1"/>
        </w:rPr>
        <w:t xml:space="preserve">Martin Mati, Ostravské městské lesy a zeleň: </w:t>
      </w:r>
      <w:r>
        <w:rPr/>
        <w:t xml:space="preserve">"Okruh kolem Emy, který je zatím vyšlapaný chodník v blátě, bychom chtěli udělat celý štěrkový."</w:t>
      </w:r>
    </w:p>
    <w:p>
      <w:pPr/>
      <w:r>
        <w:rPr/>
        <w:t xml:space="preserve">Projekt vyjde na sedma  půl milionu korun a hotovo by mělo být v pulce července. Po dokončení se ale městské lesy budou starat i o údržbu mobiliáře či úklid, protože přibydou i odpadkové koše.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722/halda-ema-bude-pristupnejsi-stezky-na-vrchol-budou-zpev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2026-08-24T06:53:55+02:00</dcterms:created>
  <dcterms:modified xsi:type="dcterms:W3CDTF">2026-08-24T06:53:55+02:00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