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Havířov připravila opět střelecké závody pro školy i své kolegy</w:t>
      </w:r>
    </w:p>
    <w:p>
      <w:pPr/>
      <w:r>
        <w:rPr/>
        <w:t xml:space="preserve">Zastřílet si ze vzduchovky a vzduchové pistole pod dohledem profesionálů na střelnici měli opět žáci havířovských základních škol. Do letošního ročníku se jich přihlásilo jedenáct. </w:t>
      </w:r>
    </w:p>
    <w:p>
      <w:pPr/>
      <w:r>
        <w:rPr>
          <w:b w:val="1"/>
          <w:bCs w:val="1"/>
        </w:rPr>
        <w:t xml:space="preserve">Bohuslav Muras, ředitel MP Havířov: </w:t>
      </w:r>
      <w:r>
        <w:rPr/>
        <w:t xml:space="preserve">“My jsme chtěli zapojit tu mládež už historicky v době, kdy ta mezinárodní situace nebyla taková zlá, jak je teď. Jsme si říkali, dobře. Branná výchova jako taková na školách skončila, nestřílí se, nedělá se nic. Je to taková ukázka i toho, že jsme tady, že nejen řešíme záležitosti kolem přestupků a zároveň, že i sportujeme. A je to jedno, jestli to je sebeobrana, nebo střelba.”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“Tím, že mám v rodině strejdu, který je těžkooděnec u policie, tak určitě pocta policistům. Se střelbou už mám zkušenosti. Už jsem střílel ze vzduchovky i s normální zbraně.”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“Pro nás to je dost důležité, protože jsme se připravovali a doufám, že to bude dobré. Vzhledem k tomu, co se děje ve světě, tak si myslím, že lidé musí být připraveni ke všemu.”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“Dneska jsem tady poprvé, střílel jsem už na zahradě a teď bych si to rád vyzkoušel i na střelnici."</w:t>
      </w:r>
    </w:p>
    <w:p>
      <w:pPr/>
      <w:r>
        <w:rPr/>
        <w:t xml:space="preserve">Druhý den soutěže O pohár primátora města je vždy určen pro policisty a strážníky z okolních i zahraničních partnerských měst, kdy muži zákona musí předvést přesnou střelbu třeba i po zátěži.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723/mestska-policie-v-havirov-pripravila-opet-strelecke-zavody-pro-skoly-i-sve-kole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2026-10-20T20:47:08+02:00</dcterms:created>
  <dcterms:modified xsi:type="dcterms:W3CDTF">2026-10-20T20:47:08+02:00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