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kostelů otevře i některé novojičínské církevní stavby</w:t>
      </w:r>
    </w:p>
    <w:p>
      <w:pPr/>
      <w:r>
        <w:rPr/>
        <w:t xml:space="preserve">Letošní 17. ročník celorepublikové Noci kostelů se uskuteční v pátek 23. května, zapojí se do něj okolo tisíc osmi set míst. Mezi nimi také novojičínské farnosti, římskokatolická a evangelická.    </w:t>
      </w:r>
    </w:p>
    <w:p>
      <w:pPr/>
      <w:r>
        <w:rPr>
          <w:b w:val="1"/>
          <w:bCs w:val="1"/>
        </w:rPr>
        <w:t xml:space="preserve">Vojtěch Janšta, děkan </w:t>
      </w:r>
      <w:r>
        <w:rPr>
          <w:b w:val="1"/>
          <w:bCs w:val="1"/>
        </w:rPr>
        <w:t xml:space="preserve">Římskokatolické církve Nový Jičín: </w:t>
      </w:r>
      <w:r>
        <w:rPr/>
        <w:t xml:space="preserve">“Noc kostelů vznikla jako taková veliká pozvánka pro všechny lidi k tomu, aby mohli vstoupit do kostelů, které třeba nejsou vždycky otevřené, nejsou přístupné a nebo se tam děje něco, co ty lidi zrovna nepřitahuje, nemají k tomu vztah. Takže, aby mohli v rámci toho večera a noci, která je svým způsobem kouzelná, podmanivá, vstoupit a v kostele prožít tu krásu, která je kolem, to ztišení, případně setkání a inspirace, které jim ti věřící nabídnou.”    </w:t>
      </w:r>
    </w:p>
    <w:p>
      <w:pPr/>
      <w:r>
        <w:rPr>
          <w:b w:val="1"/>
          <w:bCs w:val="1"/>
        </w:rPr>
        <w:t xml:space="preserve">Pavel Prejda, farář Českobratrské církve evangelické Nový Jičín: </w:t>
      </w:r>
      <w:r>
        <w:rPr/>
        <w:t xml:space="preserve">“Jako evangelická církev se do Noci kostelů zapojujeme téměř 15 let. Je to krásná příležitost vytvořit prostředí pro neformální setkání lidí, kteří do kostela obvykle nezavítají. Takže to je smyslem Noci kostelů, vytvořit prostor pro to, aby se lidé setkali, poseděli spolu a povykládali.”   </w:t>
      </w:r>
    </w:p>
    <w:p>
      <w:pPr/>
      <w:r>
        <w:rPr/>
        <w:t xml:space="preserve">Římskokatolická farnost pozve do svého hlavního chrámu Nanebevzetí Panny Marie.</w:t>
      </w:r>
    </w:p>
    <w:p>
      <w:pPr/>
      <w:r>
        <w:rPr>
          <w:b w:val="1"/>
          <w:bCs w:val="1"/>
        </w:rPr>
        <w:t xml:space="preserve">Vojtěch Janšta, děkan </w:t>
      </w:r>
      <w:r>
        <w:rPr>
          <w:b w:val="1"/>
          <w:bCs w:val="1"/>
        </w:rPr>
        <w:t xml:space="preserve">Římskokatolické církve Nový Jičín: </w:t>
      </w:r>
      <w:r>
        <w:rPr/>
        <w:t xml:space="preserve">“On je svým způsobem v historii města takový ústřední i takový nejzdobenější, je v něm nejvíce uměleckých inspirací. Zároveň je to prostor, který nás tak sjednocuje, je středem města, je středem i farního života, takže řekli bychom, že je to takové duchovní srdce města a proto mi přišlo vhodné otevřít ho v Noci kostelů.”      </w:t>
      </w:r>
    </w:p>
    <w:p>
      <w:pPr/>
      <w:r>
        <w:rPr/>
        <w:t xml:space="preserve">Program tu bude probíhat od pěti hodin odpoledne do půlnoci. Začne mší svatou, poté bude možné uvnitř posedět při svíčkách. </w:t>
      </w:r>
    </w:p>
    <w:p>
      <w:pPr/>
      <w:r>
        <w:rPr>
          <w:b w:val="1"/>
          <w:bCs w:val="1"/>
        </w:rPr>
        <w:t xml:space="preserve">Vojtěch Janšta, děkan </w:t>
      </w:r>
      <w:r>
        <w:rPr>
          <w:b w:val="1"/>
          <w:bCs w:val="1"/>
        </w:rPr>
        <w:t xml:space="preserve">Římskokatolické církve Nový Jičín: </w:t>
      </w:r>
      <w:r>
        <w:rPr/>
        <w:t xml:space="preserve">“Na co lidi pozveme? Především do ticha, to je ten záměr, to je to, čím ten kostel hlavně může být pro lidi jiný. Protože běžně ve světě toho ticha moc není. Takže setkat se tak trochu i se sebou sama v tom prostoru, který je široký, otevřený pro všechny bez velkého organizovaného programu, aby si každý mohl najít to, co mu bude vyhovovat.”    </w:t>
      </w:r>
    </w:p>
    <w:p>
      <w:pPr/>
      <w:r>
        <w:rPr/>
        <w:t xml:space="preserve">Ticho uvnitř chrámu bude prokládat hudba mladých, venku bude v provozu Zastávka s drobným občerstvením. </w:t>
      </w:r>
    </w:p>
    <w:p>
      <w:pPr/>
      <w:r>
        <w:rPr/>
        <w:t xml:space="preserve">Evangelická církev  tradičně zve do svého sborového domu v Janáčkových sadech. </w:t>
      </w:r>
    </w:p>
    <w:p>
      <w:pPr/>
      <w:r>
        <w:rPr>
          <w:b w:val="1"/>
          <w:bCs w:val="1"/>
        </w:rPr>
        <w:t xml:space="preserve">Pavel Prejda, farář Českobratrské církve evangelické Nový Jičín: </w:t>
      </w:r>
      <w:r>
        <w:rPr/>
        <w:t xml:space="preserve">“U nás v 18 hodin začínáme koncertem cimbálové muziky Sedmikvítek a o půl osmé chystáme vernisáž výstavy obrazů přerovské malířky Anny Sypěnové. Na závěr v devět hodin začne večer duchovní poezie českého básníka Ivana M Jirouse. Chceme společně číst ty básně za svitu svíček v nedaleké kapli svatého Kříže v Janáčkových sadech.” </w:t>
      </w:r>
    </w:p>
    <w:p>
      <w:pPr/>
      <w:r>
        <w:rPr/>
        <w:t xml:space="preserve">V přilehlé zahradě bude připraveno posezení s občerstvením, opékání, hry a tvoření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726/noc-kostelu-otevre-i-nektere-novojicinske-cirkevni-stav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