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19.5.2025,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Renovace parket uzavírá na měsíc dospělé oddělení knihovny</w:t>
      </w:r>
    </w:p>
    <w:p>
      <w:pPr/>
      <w:r>
        <w:rPr/>
        <w:t xml:space="preserve">Oddělení pro dospělé čtenáře městské knihovny bude uzavřeno od 19. května do 13. června. Proběhne tu renovace parketové podlahy. Budova knihovny je nemovitou kulturní památkou. Tuto vilu si nechal v roce 1910 postavit továrník Ferdinand Czeiczner.</w:t>
      </w:r>
    </w:p>
    <w:p>
      <w:pPr/>
      <w:r>
        <w:rPr>
          <w:b w:val="1"/>
          <w:bCs w:val="1"/>
        </w:rPr>
        <w:t xml:space="preserve">Ondřej Rečka, ředitel MKS Nový Jičín: </w:t>
      </w:r>
      <w:r>
        <w:rPr/>
        <w:t xml:space="preserve">“Jedná se o běžnou údržbu, kterou je potřeba na těchto historických kulturních památkách provádět, a jsme si vědomi toho, že na nás padá velká zodpovědnost. Bohužel ten provoz knihovny není tak jednoduchý, takže jednou k tomu přistoupit musíme, že musíme oddělení pro dospělé uzavřít. Postup jsme konzultovali s Národním památkovým ústavem.” </w:t>
      </w:r>
    </w:p>
    <w:p>
      <w:pPr/>
      <w:r>
        <w:rPr>
          <w:b w:val="1"/>
          <w:bCs w:val="1"/>
        </w:rPr>
        <w:t xml:space="preserve">Radmila Grofová, Městská knihovna Nový Jičín: </w:t>
      </w:r>
      <w:r>
        <w:rPr/>
        <w:t xml:space="preserve">“Jedná se o plochu asi 160 metrů čtverečních, je to hlavní půjčovní vstupní plocha do oddělení. Týká se to parket, které nebyly renovovány od roku 2000, kdy probíhala velká rekonstrukce této budovy.”</w:t>
      </w:r>
    </w:p>
    <w:p>
      <w:pPr/>
      <w:r>
        <w:rPr/>
        <w:t xml:space="preserve">Do té doby totiž byly v Czeicznerově vile jesle, poslední ve městě. Už tehdy se podařilo prosadit, že pokud to půjde, původní podlahy v přízemí zůstanou. </w:t>
      </w:r>
    </w:p>
    <w:p>
      <w:pPr/>
      <w:r>
        <w:rPr>
          <w:b w:val="1"/>
          <w:bCs w:val="1"/>
        </w:rPr>
        <w:t xml:space="preserve">Radmila Grofová, Městská knihovna Nový Jičín: </w:t>
      </w:r>
      <w:r>
        <w:rPr/>
        <w:t xml:space="preserve">”Od roku 2002 knihovna permanentně funguje, je tu spousta návštěvníků a na podlahu je to velká zátěž, a ty parkety samozřejmě pracují.”  </w:t>
      </w:r>
    </w:p>
    <w:p>
      <w:pPr/>
      <w:r>
        <w:rPr/>
        <w:t xml:space="preserve">Záměrem údržbových prací bude všechny parkety pokud možno zachovat, ve výjimečných případech bude možné je nahradit replikou. Práce vyjdou na zhruba 320 tisíc korun včetně daně.  </w:t>
      </w:r>
    </w:p>
    <w:p>
      <w:pPr/>
      <w:r>
        <w:rPr>
          <w:b w:val="1"/>
          <w:bCs w:val="1"/>
        </w:rPr>
        <w:t xml:space="preserve">Radmila Grofová, Městská knihovna Nový Jičín: </w:t>
      </w:r>
      <w:r>
        <w:rPr/>
        <w:t xml:space="preserve">“První týden musíme celé oddělení vyklidit, druhé dva týdny budou probíhat právě ty práce na renovaci a poslední týden budeme finišovat s tím abychom oddělení uvedli do toho stavu, jaký je, abychom mohli 16. červená opravdu otevřít.”  </w:t>
      </w:r>
    </w:p>
    <w:p>
      <w:pPr/>
      <w:r>
        <w:rPr/>
        <w:t xml:space="preserve">Po dobu uzavření tohoto oddělení ovšem dospělí čtenáři nezůstanou od knihovny zcela odříznuti.</w:t>
      </w:r>
    </w:p>
    <w:p>
      <w:pPr/>
      <w:r>
        <w:rPr>
          <w:b w:val="1"/>
          <w:bCs w:val="1"/>
        </w:rPr>
        <w:t xml:space="preserve">Ondřej Rečka, ředitel MKS Nový Jičín: </w:t>
      </w:r>
      <w:r>
        <w:rPr/>
        <w:t xml:space="preserve">“Zůstane možnost půjčit si e-knihy, e-audioknihy, takže naši registrovaní čtenáři mají stále tuto možnost.”  </w:t>
      </w:r>
    </w:p>
    <w:p>
      <w:pPr/>
      <w:r>
        <w:rPr>
          <w:b w:val="1"/>
          <w:bCs w:val="1"/>
        </w:rPr>
        <w:t xml:space="preserve">Radmila Grofová, Městská knihovna Nový Jičín: </w:t>
      </w:r>
      <w:r>
        <w:rPr/>
        <w:t xml:space="preserve">“Naši čtenáři už dlouho dopředu věděli, že tato akce bude. Hlavně to jde vidět v posledních čtrnácti dnech, že chodí, půjčují si knížky tak, aby byli zásobení, a my jsme jim tu dobu půjčování prodloužili tak, aby to pro ně bylo komfortní a nedostali žádné sankční poplatky.”</w:t>
      </w:r>
    </w:p>
    <w:p>
      <w:pPr/>
      <w:r>
        <w:rPr/>
        <w:t xml:space="preserve">Provoz oddělení pro děti a T-klubu omezen nebude, právě naopak. Dospělým tu budou některé služby umožněny, například přístup k internet, budou mít k dispozici denní tisk a časopisy. V T-klubu budou moci také koupit vstupenky na akce pořádané městským kulturním střediskem.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8773/renovace-parket-uzavira-na-mesic-dospele-oddeleni-knih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2026-10-24T12:44:55+02:00</dcterms:created>
  <dcterms:modified xsi:type="dcterms:W3CDTF">2026-10-24T12:44:55+02:00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