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Wystawa o zaolziańskich ofiarach katyńskich</w:t>
      </w:r>
    </w:p>
    <w:p>
      <w:pPr/>
      <w:r>
        <w:rPr/>
        <w:t xml:space="preserve">Wśród ofiar sowieckiej zbrodni znalazło się również ponad pięćset osób związanych z obszarem byłej Czechosłowacji.</w:t>
      </w:r>
    </w:p>
    <w:p>
      <w:pPr/>
      <w:r>
        <w:rPr>
          <w:b w:val="1"/>
          <w:bCs w:val="1"/>
        </w:rPr>
        <w:t xml:space="preserve">Marian Steffek, Ośrodek Dokumentacji KP, autor wystawy: </w:t>
      </w:r>
      <w:r>
        <w:rPr/>
        <w:t xml:space="preserve">"Jest między innymi prawie dwieście zdjęć ofiar zbrodni katyńskkiej z terenu zaolziańskiej części Śląska Cieszyńskiego i jest sporo innych pamiątek, które przekazały różne osoby prywatne, członkowie stowarzyszenia Rodzina Katyńska, s§ są tutaj również materiały, które zostały zebrane przez śp. prof. Mečislava Boráka, ponieważ ta wystawa została opracowana na podstawie materiałów zebranych przez pana profesora."</w:t>
      </w:r>
    </w:p>
    <w:p>
      <w:pPr/>
      <w:r>
        <w:rPr/>
        <w:t xml:space="preserve">Na planszach przedstawione zostały poszczególne rozdziały katyńskiego dramatu. Na pierwszej są przedwojenne zdjęcia i dokumenty przyszłych ofiar. Kolejne części wystawy ukazują ich pobyt w obozach jenieckich, walkę o ujawnienie prawdy oraz haniebną międzynarodową zmowę milczenia.</w:t>
      </w:r>
    </w:p>
    <w:p>
      <w:pPr/>
      <w:r>
        <w:rPr>
          <w:b w:val="1"/>
          <w:bCs w:val="1"/>
        </w:rPr>
        <w:t xml:space="preserve">Marian Stefek, Ośrodek Dokumentacji KP, autor wystawy: </w:t>
      </w:r>
      <w:r>
        <w:rPr/>
        <w:t xml:space="preserve">"Największy rozdział to właśnie ofiary zbrodni, później jest część poświęcona poszukiwaniom tych ofiar przez ich rodziny, ten rozdział został zatytułowany </w:t>
      </w:r>
      <w:r>
        <w:rPr>
          <w:i w:val="1"/>
          <w:iCs w:val="1"/>
        </w:rPr>
        <w:t xml:space="preserve">Tyle przelanych łez</w:t>
      </w:r>
      <w:r>
        <w:rPr/>
        <w:t xml:space="preserve">."</w:t>
      </w:r>
    </w:p>
    <w:p>
      <w:pPr/>
      <w:r>
        <w:rPr/>
        <w:t xml:space="preserve">Są tu zdjęcia ośmiu stonawskich rodaków. Porucznik pilot Leon Feber został zamordowany w Charkowie, a nauczyciel Alojzy Gałuszka – w Katyniu. Urodzeni w Stonawie policjanci: Wilhelm Lankocz, Józef Ciasnocha, starszy przodownik Karol Delong, Karol Farnik, Karol Łabudek, Ernest Mikuła – zostali zamordowani w Twerze i pogrzebani w Miednoje.</w:t>
      </w:r>
    </w:p>
    <w:p>
      <w:pPr/>
      <w:r>
        <w:rPr/>
        <w:t xml:space="preserve">Wciąż nieznane są okoliczności śmierci kilkudziesięciu ofiar z Zaolzia, wśród nich Józefa Piszczka, przed wojną szefa Harcerstwa Polskiego w Czechosłowacji.</w:t>
      </w:r>
    </w:p>
    <w:p>
      <w:pPr/>
      <w:r>
        <w:rPr>
          <w:b w:val="1"/>
          <w:bCs w:val="1"/>
        </w:rPr>
        <w:t xml:space="preserve">Marian Steffek, Ośrodek Dokumentacji KP, autor wystawy: </w:t>
      </w:r>
      <w:r>
        <w:rPr/>
        <w:t xml:space="preserve">"A ostatni panel to jest właśnie </w:t>
      </w:r>
      <w:r>
        <w:rPr>
          <w:i w:val="1"/>
          <w:iCs w:val="1"/>
        </w:rPr>
        <w:t xml:space="preserve">W kręgu Rodziny katyńskiej</w:t>
      </w:r>
      <w:r>
        <w:rPr/>
        <w:t xml:space="preserve">, gdzie można zobaczyć zdjęcia z działalności właśnie tego stowarzyszenia."</w:t>
      </w:r>
    </w:p>
    <w:p>
      <w:pPr/>
      <w:r>
        <w:rPr/>
        <w:t xml:space="preserve">Dwie wcześniejsze edycje wystawy zaprezentowano między innymi w Gdańsku, Warszawie oraz w kilku czeskich miastach.</w:t>
      </w:r>
    </w:p>
    <w:p>
      <w:pPr/>
      <w:r>
        <w:rPr>
          <w:b w:val="1"/>
          <w:bCs w:val="1"/>
        </w:rPr>
        <w:t xml:space="preserve">Marian Steffek, Ośrodek Dokumentacji KP, autor wystawy: </w:t>
      </w:r>
      <w:r>
        <w:rPr/>
        <w:t xml:space="preserve">"Można zobaczyć kilka publikacji wydanych m. in. przez wspomnianego już M. Boráka i przez Rodzinę Katyńską. Książka profesora Boráka, ta jego ostatnia, służyła mi bardzo właśnie do przygotowania i opracowania tej wystawy i jest tam też sporo fotografii ofiar tej zbrodni katyńskiej."</w:t>
      </w:r>
    </w:p>
    <w:p>
      <w:pPr/>
      <w:r>
        <w:rPr/>
        <w:t xml:space="preserve">Wystawę katyńską w siedzibie Kongresu Polaków można zwiedzać do 3 czerwca.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818/wystawa-o-zaolzianskich-ofiarach-katyns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2026-06-30T23:54:52+02:00</dcterms:created>
  <dcterms:modified xsi:type="dcterms:W3CDTF">2026-06-30T23:54:52+02:00</dcterms:modified>
</cp:coreProperties>
</file>

<file path=docProps/custom.xml><?xml version="1.0" encoding="utf-8"?>
<Properties xmlns="http://schemas.openxmlformats.org/officeDocument/2006/custom-properties" xmlns:vt="http://schemas.openxmlformats.org/officeDocument/2006/docPropsVTypes"/>
</file>