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ZŠ Úsměv pěstují zeleninu a starají se o zvířata na své farmě</w:t>
      </w:r>
    </w:p>
    <w:p>
      <w:pPr/>
      <w:r>
        <w:rPr/>
        <w:t xml:space="preserve">Cesta od semínka k chutnému plodu není jednoduchá ani bezpracná. To dobře vědí žáci z Montessori základní školy Úsměv v Havířově. Součástí výuky totiž pravidelně navštěvují už čtvrtým rokem školní farmu, kde se starají nejen o svá políčka, ale i zvířata.</w:t>
      </w:r>
    </w:p>
    <w:p>
      <w:pPr/>
      <w:r>
        <w:rPr>
          <w:b w:val="1"/>
          <w:bCs w:val="1"/>
        </w:rPr>
        <w:t xml:space="preserve">Jiří Holub, učitel Montessori ZŠ Úsměv, majitel farmy: </w:t>
      </w:r>
      <w:r>
        <w:rPr/>
        <w:t xml:space="preserve">“Na školním pozemku měli jen malý záhon a není to skutečné. Proto jsme poskytli prostor tady na farmě, protože místa je tady dost a chceme, aby se děti naučily i neoblíbenou činnost, ne vždy jsou nadšení z té práce, ale vidí, že vypěstovat něco, dosáhnout nějakého výsledku, stojí nějaké úsilí. Ne vždy se všechno podaří, zažívají i neúspěchy. Například slimáci sežerou část úrody a tady to řešíme tím způsobem, že toho zasadíme víc. Nemá cenu bojovat proti přírodě. Pak pěstujeme rostliny, které děti stihnou vypěstovat do prázdnin. Saláty, ředkvičky, dělají si ředkvičkové saláty a podobně.”</w:t>
      </w:r>
    </w:p>
    <w:p>
      <w:pPr/>
      <w:r>
        <w:rPr/>
        <w:t xml:space="preserve">Žáci pracují ve skupinkách a musí si sami rozdělit úkoly.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ji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Jsou to budoucí vychovatelé, družináři, v dětských domovech, výchovných ústavech, a to nové téma, které mají v předmětu speciální pedagogika rozšiřující je práce s enviromentálním prostředím a udržitelným rozvojem, a to úplně vybídlo ke spolupráci se ZŠ Montessori s jedním dnem na farmě, kde budou společně s žáky pracovat.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 a máme kousek zahradu a i tam jsem se začala zapojovat.”</w:t>
      </w:r>
    </w:p>
    <w:p>
      <w:pPr/>
      <w:r>
        <w:rPr/>
        <w:t xml:space="preserve">Na podzim plody úrody, ať už brambory, červenou řepu, dýně, nebo cibuli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864/zaci-montessori-zs-usmev-pestuji-zeleninu-a-staraji-se-o-zvirata-na-sve-fa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2026-07-03T11:07:35+02:00</dcterms:created>
  <dcterms:modified xsi:type="dcterms:W3CDTF">2026-07-03T11:07:35+02:00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