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26.5.2025,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sportoviště na Komenského ulici už otestovali školáci i veřejnost</w:t>
      </w:r>
    </w:p>
    <w:p>
      <w:pPr/>
      <w:r>
        <w:rPr/>
        <w:t xml:space="preserve">Deštivé dopoledne tentokrát sportování moc nepřálo, přesto školáci na tartanový ovál a workoutové prvky zamířili. Ještě před pár měsíci to byl prašný antukový areál, teď, po revitalizaci, bylo zmodernizované hřiště slavnostně oficiálně uvedeno do provozu. </w:t>
      </w:r>
    </w:p>
    <w:p>
      <w:pPr/>
      <w:r>
        <w:rPr>
          <w:b w:val="1"/>
          <w:bCs w:val="1"/>
        </w:rPr>
        <w:t xml:space="preserve">žáci Základní školy Komenského 66: </w:t>
      </w:r>
    </w:p>
    <w:p>
      <w:pPr/>
      <w:r>
        <w:rPr/>
        <w:t xml:space="preserve">“Super, je to lepší bez té antuky.” </w:t>
      </w:r>
    </w:p>
    <w:p>
      <w:pPr/>
      <w:r>
        <w:rPr/>
        <w:t xml:space="preserve">“Běhal jsem tady a hrál tu fotbal, dobré to tu je.” </w:t>
      </w:r>
    </w:p>
    <w:p>
      <w:pPr/>
      <w:r>
        <w:rPr>
          <w:b w:val="1"/>
          <w:bCs w:val="1"/>
        </w:rPr>
        <w:t xml:space="preserve">Jitka Hanzelková, ředitelka ZŠ Komenského 66, Nový Jičín: </w:t>
      </w:r>
      <w:r>
        <w:rPr/>
        <w:t xml:space="preserve">“Tělesná výchova tu venku v podstatě běží od zimních měsíců, když trochu vykouklo sluníčko a nebyl sníh, tak se dalo běhat na té umělé trávě. Takže toho naši kantoři využívali a myslím si, že ke všeobecné spokojenosti a hlavně spokojenost dětí, které byly naprosto nadšené.”  </w:t>
      </w:r>
    </w:p>
    <w:p>
      <w:pPr/>
      <w:r>
        <w:rPr>
          <w:b w:val="1"/>
          <w:bCs w:val="1"/>
        </w:rPr>
        <w:t xml:space="preserve">Svatava Hajdová, ředitelka ZŠ Komenského 68, Nový Jičín: </w:t>
      </w:r>
      <w:r>
        <w:rPr/>
        <w:t xml:space="preserve">“Hřiště je využíváno pro výuku tělesné výchovy, ale i pro sportovní soutěže. Například se tady konalo základní kolo turnaje  McDonald's Cup, kterého se zúčastnili žáci naší školy. Některé hodiny tělesné výchovy se tady realizovaly ihned po ukončení opravy toho hřiště.”      </w:t>
      </w:r>
    </w:p>
    <w:p>
      <w:pPr/>
      <w:r>
        <w:rPr/>
        <w:t xml:space="preserve">Oprava sportoviště ze sedmdesátých let byla zahájena loni v červnu a skončila v listopadu. Byl tu vybudován umělý trávník, atletické dráhy, volejbalové a basketbalové hřiště a  workoutové prvky.  </w:t>
      </w:r>
    </w:p>
    <w:p>
      <w:pPr/>
      <w:r>
        <w:rPr/>
        <w:t xml:space="preserve">Školy si na opravu sportoviště počkaly 15 let. První návrh na rekonstrukci byl už v roce 2008, nicméně nutné bylo nejprve rekonstruovat kanalizace vedoucí pod jeho povrchem. To se podařilo se správcem sítě, společností SmVaK, vyřešit až v roce 2020.</w:t>
      </w:r>
    </w:p>
    <w:p>
      <w:pPr/>
      <w:r>
        <w:rPr>
          <w:b w:val="1"/>
          <w:bCs w:val="1"/>
        </w:rPr>
        <w:t xml:space="preserve">Stanislav Kopecký (ANO), starosta Nového Jičína:</w:t>
      </w:r>
      <w:r>
        <w:rPr/>
        <w:t xml:space="preserve"> “My jsme intenzivně jednali právě s tímto majetkovým správcem a v roce 2020, i ve spolupráci s architektem, jsme docílili nějaké shody. Tady bych rád poděkoval právě správci v majetkové sítě, který vzal na svá bedra těch 20 milionů a de facto vyvložkoval pod celým areálem tu kanalizační síť. V roce 2021 jsme měli tuto přípravnou práci za sebou a mohli jsme toto dílo realizovat.”</w:t>
      </w:r>
    </w:p>
    <w:p>
      <w:pPr/>
      <w:r>
        <w:rPr/>
        <w:t xml:space="preserve">Do obnovy sportoviště město investovalo 21 milionů korun včetně daně, z toho 15 milionů pokryla dotace z Národní sportovní agentury. </w:t>
      </w:r>
    </w:p>
    <w:p>
      <w:pPr/>
      <w:r>
        <w:rPr>
          <w:b w:val="1"/>
          <w:bCs w:val="1"/>
        </w:rPr>
        <w:t xml:space="preserve">Stanislav Kopecký (ANO), starosta Nového Jičína:</w:t>
      </w:r>
      <w:r>
        <w:rPr>
          <w:b w:val="1"/>
          <w:bCs w:val="1"/>
        </w:rPr>
        <w:t xml:space="preserve">“</w:t>
      </w:r>
      <w:r>
        <w:rPr/>
        <w:t xml:space="preserve">Toto hřiště bude používat nejenom základní škola, respektive dvě základní školy, ale i široká veřejnost, zapsané spolky a hlavně sportovní kluby.</w:t>
      </w:r>
    </w:p>
    <w:p>
      <w:pPr/>
      <w:r>
        <w:rPr>
          <w:b w:val="1"/>
          <w:bCs w:val="1"/>
        </w:rPr>
        <w:t xml:space="preserve">Jitka Hanzelková, ředitelka ZŠ Komenského 66, Nový Jičín: “</w:t>
      </w:r>
      <w:r>
        <w:rPr/>
        <w:t xml:space="preserve">Až do tří, čtyř hodin odpoledne funguje to hřiště pro obě školy, a od čtyř do osmi hodin je tady v pracovní dny správce, který dohlíží na to, aby areál byl přístupný veřejnosti.  V rámci víkendů nebo volných dnů je to do osmi do do osmi.”  </w:t>
      </w:r>
    </w:p>
    <w:p>
      <w:pPr/>
      <w:r>
        <w:rPr/>
        <w:t xml:space="preserve">Zhruba před dvěma lety se podobně podařilo revitalizovat i sportoviště na ulici Dlouhá, jako poslední je teď ve městě na řadě areál u Základní školy Jubilejní.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873/nove-sportoviste-na-komenskeho-ulici-uz-otestovali-skolaci-i-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2026-10-23T08:54:33+02:00</dcterms:created>
  <dcterms:modified xsi:type="dcterms:W3CDTF">2026-10-23T08:54:33+02:00</dcterms:modified>
</cp:coreProperties>
</file>

<file path=docProps/custom.xml><?xml version="1.0" encoding="utf-8"?>
<Properties xmlns="http://schemas.openxmlformats.org/officeDocument/2006/custom-properties" xmlns:vt="http://schemas.openxmlformats.org/officeDocument/2006/docPropsVTypes"/>
</file>