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 knihovnické konferenci v Karviné si knihovníci předávali zkušenosti s digitální gramotností</w:t>
      </w:r>
    </w:p>
    <w:p>
      <w:pPr/>
      <w:r>
        <w:rPr/>
        <w:t xml:space="preserve">V Regionální knihovně Karviná se uskutečnila Mezinárodní knihovnická konference, která cílila především na témata spojená s digitalizací, interaktivitou a vším, co může oslovit novou generaci, která neroste pouze s knihou v ruce, ale také je přirozeně spjata s digitálními technologiemi.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“Letošní téma je vlastně práce nebo taková výzva, jak získat mladou generaci, generaci Z zpátky do knihovny. A když už je získat, tak si je také samozřejmě udržet.”</w:t>
      </w:r>
    </w:p>
    <w:p>
      <w:pPr/>
      <w:r>
        <w:rPr/>
        <w:t xml:space="preserve">Na mezinárodní knihovnickou konferenci zavítala spousta hostů z dalších knihoven napříč Českou republikou, ale také Slovenskem a Polskem.  </w:t>
      </w:r>
    </w:p>
    <w:p>
      <w:pPr/>
      <w:r>
        <w:rPr>
          <w:b w:val="1"/>
          <w:bCs w:val="1"/>
        </w:rPr>
        <w:t xml:space="preserve">Libuše Foberová, ředitelka Moravskoslezské vědecké knihovny:</w:t>
      </w:r>
      <w:r>
        <w:rPr/>
        <w:t xml:space="preserve"> “Určitě je to velmi důležité Tak jako se zanedbávala třeba matematika, tak se teď ukazuje, že ta technická gramotnost je klíčová pro vzdělání, pro vzdělávání nejen mládeže, ale vůbec.”</w:t>
      </w:r>
    </w:p>
    <w:p>
      <w:pPr/>
      <w:r>
        <w:rPr>
          <w:b w:val="1"/>
          <w:bCs w:val="1"/>
        </w:rPr>
        <w:t xml:space="preserve">Ondřej Blecha a Klára Molinová, Knihovna Třinec:</w:t>
      </w:r>
      <w:r>
        <w:rPr/>
        <w:t xml:space="preserve"> “My jsme z Knihovny Třinec, jsme z M Klubu, což je klub pro mladé, a chceme se podělit s tím, jaké máme zkušenosti s mladými my." "Vlastně v rámci M Klubu třinecké knihovny funguje i dobrovolnické centrum, takže jsme přišli i sdílet zkušenost s mladými dobrovolníky, jak je získat, jak si je udržet.”</w:t>
      </w:r>
    </w:p>
    <w:p>
      <w:pPr/>
      <w:r>
        <w:rPr/>
        <w:t xml:space="preserve">Generaci Z je dle organizátorů reálné udržet v knihovnách, pokud jí budeme naslouchat a vyjdeme vstříc i jejímu pohledu na svět.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74/na-mezinarodni-knihovnicke-konferenci-v-karvine-si-knihovnici-predavali-zkusenosti-s-digitalni-gramo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2026-05-31T15:45:10+02:00</dcterms:created>
  <dcterms:modified xsi:type="dcterms:W3CDTF">2026-05-31T15:45:10+02:00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