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a ZŠ Havířov-Šumbark působí ve městě už 70 let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“Za těch 70 let se změnilo hrozně moc a za mne se změnilo nejvíce za těch posledních deset let, protože opravdu na začátku nebyla ta speciální pedagogika nějak brána, proto jsem zmínil i ty lidi, kteří opravdu to neměli na začátku jednoduché a dneska je samozřejmě jiná doba, mají jiné možnosti, jiné podmínky, takže se snažíme pro ty děti už i v dnešní době vytvářet takové podmínky, aby byly připraveny na ten faktický život a mohly vycházet z toho, co se u nás naučí.”</w:t>
      </w:r>
    </w:p>
    <w:p>
      <w:pPr/>
      <w:r>
        <w:rPr/>
        <w:t xml:space="preserve">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 </w:t>
      </w:r>
      <w:r>
        <w:rPr/>
        <w:t xml:space="preserve">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Jak se ti líbí na škole?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“Úplně dobře. My slavíme ve škole a měli jsme dort.”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se ti líbí tady ve škole? “Dobře, my slavíme 70 let a jsem spokojená ve škole.”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 </w:t>
      </w:r>
      <w:r>
        <w:rPr/>
        <w:t xml:space="preserve">“Tohle to je jediné místo ve městě a blízkém okolí, kde se tito žáci mohou realizovat a dále rozvíjet. Já bych chtěl poděkovat všem, kteří se na provozu té školy podílejí. Podílejí se dlouhodobě, zanechali na této škole kus svého života, protože tato činnost je nedocenitelná a nedá se opravdu zaplatit. To výročí vyšlo stejně, jako výročí města. Škola slaví 70 let, což je unikátní a skvělé.”</w:t>
      </w:r>
    </w:p>
    <w:p>
      <w:pPr/>
      <w:r>
        <w:rPr/>
        <w:t xml:space="preserve">Škola, co se týče počtu žáků, každým rokem zaznamenává nárůst. Výhodou je, že se učitelé mohou dětem věnovat v malých skupinách.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011/ss-a-zs-havirovsumbark-pusobi-ve-mest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2026-06-18T05:28:50+02:00</dcterms:created>
  <dcterms:modified xsi:type="dcterms:W3CDTF">2026-06-18T05:28:50+02:00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