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sportoviště byla dějištěm justičních her</w:t>
      </w:r>
    </w:p>
    <w:p>
      <w:pPr/>
      <w:r>
        <w:rPr/>
        <w:t xml:space="preserve">Odreagovat se potřebují i pracovníci soudního dvora, a kde jinde, než na sportovištích. Ideálním prostředkem jsou již několik let Justiční hry. Jejich letošní ročník pro oblast severní Moravy se konal v Novém Jičíně. </w:t>
      </w:r>
    </w:p>
    <w:p>
      <w:pPr/>
      <w:r>
        <w:rPr>
          <w:b w:val="1"/>
          <w:bCs w:val="1"/>
        </w:rPr>
        <w:t xml:space="preserve">Jaroslav Sosík, předseda Okresního soudu v Novém Jičíně: </w:t>
      </w:r>
      <w:r>
        <w:rPr/>
        <w:t xml:space="preserve">“Já si myslím, že je hlavně důležité, abychom se se všemi spolupracovníky potkávali nejen v práci, nejen nad spisy, ale taky při nějaké jiné činnosti. A ten sport je úplně ideální.”</w:t>
      </w:r>
    </w:p>
    <w:p>
      <w:pPr/>
      <w:r>
        <w:rPr>
          <w:b w:val="1"/>
          <w:bCs w:val="1"/>
        </w:rPr>
        <w:t xml:space="preserve">Petr Novák, předseda krajského soudu v Ostravě: </w:t>
      </w:r>
      <w:r>
        <w:rPr/>
        <w:t xml:space="preserve">“Jde o záležitost, kdy se potkávají soudci, administrativní personál napříč instancemi, napříč různými soudy. Jde o samozřejmě nějaké sportovní zápolení, ale s tím souvisí samozřejmě taky navázání neformálních kontaktů, což je přínosné i pro práci v justici.”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“Jsem rád, že jsme tím hostitelským  městem této významné sportovní akce, a ta elita justice Moravskoslezského kraje se schází právě na našich sportovištích.”    </w:t>
      </w:r>
    </w:p>
    <w:p>
      <w:pPr/>
      <w:r>
        <w:rPr/>
        <w:t xml:space="preserve">Sportovní hry měly na programu čtyři turnaje, a to ve volejbalu, nohejbalu, tenise a badmintonu. </w:t>
      </w:r>
    </w:p>
    <w:p>
      <w:pPr/>
      <w:r>
        <w:rPr>
          <w:b w:val="1"/>
          <w:bCs w:val="1"/>
        </w:rPr>
        <w:t xml:space="preserve">Kateřina Bajerová, tým Okresního soudu v Novém Jičíně:</w:t>
      </w:r>
      <w:r>
        <w:rPr/>
        <w:t xml:space="preserve"> “Určitě to není jen o sportu, je to důležité, takový teambuilding.” </w:t>
      </w:r>
    </w:p>
    <w:p>
      <w:pPr/>
      <w:r>
        <w:rPr>
          <w:b w:val="1"/>
          <w:bCs w:val="1"/>
        </w:rPr>
        <w:t xml:space="preserve">Martina Kozáková, tým Okresního soudu v Novém Jičíně: </w:t>
      </w:r>
      <w:r>
        <w:rPr/>
        <w:t xml:space="preserve">“Her se účastním pravidelně, za Nový Jičín už více jak deset let. Určitě je to fajn odreagování, jednou za rok se sejdeme, zahrajeme, přežijeme bez úrazů a hlavně se potkáme.”    </w:t>
      </w:r>
    </w:p>
    <w:p>
      <w:pPr/>
      <w:r>
        <w:rPr/>
        <w:t xml:space="preserve">Her s účastnily týmy okresních soudů z Moravskoslezského kraje a také z Olomouce a Přerova, dále z Krajského soudu v Ostravě a byli zde i zástupci z nejvyššího a ústavního soudu.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024/novojicinska-sportoviste-byla-dejistem-justicnich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2026-10-22T00:30:14+02:00</dcterms:created>
  <dcterms:modified xsi:type="dcterms:W3CDTF">2026-10-22T00:30:14+02:00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