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2.6.2025,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novojičínských vil se vrátil potomek zakladatelů kloboučnické firmy</w:t>
      </w:r>
    </w:p>
    <w:p>
      <w:pPr/>
      <w:r>
        <w:rPr/>
        <w:t xml:space="preserve">Charleston, dobová módní přehlídka, vystoupení šansoniérky - to byly některé programy letošního 5. ročníku Kouzelného dne v Hückelových vilách, které se tak stylově ponořily do období své prvorepublikové slávy. 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“Na pozvánce bylo uvedeno, že můžete přijít v historickém kostýmu a top je pro mě výzva.” </w:t>
      </w:r>
    </w:p>
    <w:p>
      <w:pPr/>
      <w:r>
        <w:rPr/>
        <w:t xml:space="preserve">“Ty staré dobré časy se nesmí  zapomínat.”   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“Smyslem je poukázat na tyto dva historické skvosty a hlavním důvodem je poukázat na tu nutnost té záchrany.” </w:t>
      </w:r>
    </w:p>
    <w:p>
      <w:pPr/>
      <w:r>
        <w:rPr>
          <w:b w:val="1"/>
          <w:bCs w:val="1"/>
        </w:rPr>
        <w:t xml:space="preserve">Ondřej Syrovátka (ZELENÍ), 1. místostarosta Nového Jičína:</w:t>
      </w:r>
      <w:r>
        <w:rPr/>
        <w:t xml:space="preserve"> “Akci děláme už pátým rokem, abychom areál oživili, abychom se přivedl lidi, aby měli možnost se sem podívat, protože je o něj pořád velký zájem.”  </w:t>
      </w:r>
    </w:p>
    <w:p>
      <w:pPr/>
      <w:r>
        <w:rPr/>
        <w:t xml:space="preserve">Lidé v rámci akce hojně využívali možnost podívat se do jedné z vil, a byl mezi nimi i devadesátiletý Jochen Hückel, potomek zakladatelů kloboučnické firmy, který přicestoval z Kanady. Ve vilách prožil dětství.  </w:t>
      </w:r>
    </w:p>
    <w:p>
      <w:pPr/>
      <w:r>
        <w:rPr>
          <w:b w:val="1"/>
          <w:bCs w:val="1"/>
        </w:rPr>
        <w:t xml:space="preserve">Jochen Hückel, potomek zakladatelské kloboučnické rodiny: </w:t>
      </w:r>
      <w:r>
        <w:rPr/>
        <w:t xml:space="preserve">“Když jsem tu byl před několika lety, byl jsem spíše skeptický, že se s vilami podaří něco udělat. Ale teď jsem rád, že i když to chátrání jde na nich vidět, tak že se podařilo zastavit. A vidím skrze to úsilí, které tady je, budoucnost pro obě vily.” </w:t>
      </w:r>
    </w:p>
    <w:p>
      <w:pPr/>
      <w:r>
        <w:rPr/>
        <w:t xml:space="preserve">Kouzelný den v Hückelových vilách byl oceněna jako výjimečný počin v kulturní oblasti Nového Jičína za rok 2024. Akce byla podpořena i z rozpočtu Moravskoslezského kraje.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027/do-novojicinskych-vil-se-vratil-potomek-zakladatelu-kloboucnicke-fi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2026-10-22T00:29:48+02:00</dcterms:created>
  <dcterms:modified xsi:type="dcterms:W3CDTF">2026-10-22T00:29:48+02:00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