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hostila soutěž Wolfram, důležitá byla fyzička i vědomosti</w:t>
      </w:r>
    </w:p>
    <w:p>
      <w:pPr/>
      <w:r>
        <w:rPr/>
        <w:t xml:space="preserve">Pořadateli 12 oblastních kol branně vědomostní soutěže Wolfram jsou v Moravskoslezském kraji většinou školy ve větších městech, výjimkou je Čeladná. Beskydská obec s partyzánskou minulostí. Letos tu soupeřilo 17 týmů.   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“Máme tady pro soutěžící připravenou tradičně střelbu ze vzduchovky. Máme tady také vytrvalostní běh na tisíc metrů, máme tady průchod minovým polem a také dráhu bojovníka, zdravovědu a máme tady novinku, což je přesun břemene, kde jsme pro soutěžící připravili pneumatiky z Tatry 810.”     </w:t>
      </w:r>
    </w:p>
    <w:p>
      <w:pPr/>
      <w:r>
        <w:rPr>
          <w:b w:val="1"/>
          <w:bCs w:val="1"/>
        </w:rPr>
        <w:t xml:space="preserve">Adam Blahut, tým ZŠ Čeladná: </w:t>
      </w:r>
      <w:r>
        <w:rPr/>
        <w:t xml:space="preserve">“Zatím byl nejtěžší asi ten vytrvalostní běh. Celkem se bojím asi té překážkové dráhy.” </w:t>
      </w:r>
    </w:p>
    <w:p>
      <w:pPr/>
      <w:r>
        <w:rPr>
          <w:b w:val="1"/>
          <w:bCs w:val="1"/>
        </w:rPr>
        <w:t xml:space="preserve">Lucie Weissová,tým ZŠ Čeladná: </w:t>
      </w:r>
      <w:r>
        <w:rPr/>
        <w:t xml:space="preserve">“Je to hodně náročné na kondičku. Kluci mě tam museli chvilku držet, protože se mi udělalo zle, ale nakonec jsme to zvládli.” </w:t>
      </w:r>
    </w:p>
    <w:p>
      <w:pPr/>
      <w:r>
        <w:rPr>
          <w:b w:val="1"/>
          <w:bCs w:val="1"/>
        </w:rPr>
        <w:t xml:space="preserve">Ondřej Hrček, tým ZŠ Čeladná:</w:t>
      </w:r>
      <w:r>
        <w:rPr/>
        <w:t xml:space="preserve"> “Nejtěžší byl kilometrový běh a těžká bude ta překážková dráha.” 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“V dnešní době se i děti musí zamyslet nad tím, že potřebují nějakou fyzickou kondici, potřebují nějaké znalosti týkající se ochrany života, zdraví a tak dále.” 	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“Naším primárním cílem je vzdělávat pedagogy v oblasti přípravy občanů k obraně států. A abychom celou tady tuto problematiku udělali atraktivní, tak jsme právě připravili soutěž Wolfram. Chceme dětem přiblížit práci vojáků, chceme rozvíjet jejich pohybové aktivity a také chceme připomenout historický odkaz, takže součástí této soutěže také jsou otázky na ostravsko-opavskou operaci, ale také otázky na operaci Wolfram.”</w:t>
      </w:r>
    </w:p>
    <w:p>
      <w:pPr/>
      <w:r>
        <w:rPr/>
        <w:t xml:space="preserve">Tři nejlepší týmy z každého oblastního kola postupují do finále, to se v září koná ve vojenském prostoru Libavá.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9062/celadna-hostila-soutez-wolfram-dulezita-byla-fyzicka-i-vedom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2026-09-27T16:03:20+02:00</dcterms:created>
  <dcterms:modified xsi:type="dcterms:W3CDTF">2026-09-27T16:03:20+02:00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