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Jičínku přemostila konstrukce nové lávky, stavba má být hotov na konci června</w:t>
      </w:r>
    </w:p>
    <w:p>
      <w:pPr/>
      <w:r>
        <w:rPr/>
        <w:t xml:space="preserve">Čtyřicet let stará původní lávka přes Jičínku u ulice Novosady byla zbourána loni na konci listopadu. Po půl roce od zahájení stavby se teď nad vodním tokem začíná rýsovat nová ocelová konstrukce.  </w:t>
      </w:r>
    </w:p>
    <w:p>
      <w:pPr/>
      <w:r>
        <w:rPr>
          <w:b w:val="1"/>
          <w:bCs w:val="1"/>
        </w:rPr>
        <w:t xml:space="preserve">Michaela Mrklovská, </w:t>
      </w:r>
      <w:r>
        <w:rPr>
          <w:b w:val="1"/>
          <w:bCs w:val="1"/>
        </w:rPr>
        <w:t xml:space="preserve">Odbor rozvoje a investic,</w:t>
      </w:r>
      <w:r>
        <w:rPr>
          <w:b w:val="1"/>
          <w:bCs w:val="1"/>
        </w:rPr>
        <w:t xml:space="preserve"> MěÚ Nový Jičín: </w:t>
      </w:r>
      <w:r>
        <w:rPr/>
        <w:t xml:space="preserve">“Vidíme, že v současné době se tady instalují provizorní montážní podpěry, na které budou umístěny jednotlivé díly té lávky. Lávka bude dovezena ve třech kusech, dneska dva díly a v pondělí bude dovezený ten třetí díl a v úterý dojde k svaření jednotlivých dílů.”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“Původní lávka byla postavena v roce 1984, ale už byla poplatná své době. Na základě mostních prohlídek byl konstatován špatný technický stav, což umocnily ještě původně v září 2024, kdy jsme lávku trvalé uzavřeli pro pěší, aby následně mohla být stavební firmou odstraněna.”</w:t>
      </w:r>
    </w:p>
    <w:p>
      <w:pPr/>
      <w:r>
        <w:rPr/>
        <w:t xml:space="preserve">Nová lávka měla být dle původního harmonogramu prací hotova už v těchto dnech, nicméně termín dokončení byl zhruba o měsíc prodloužen. </w:t>
      </w:r>
    </w:p>
    <w:p>
      <w:pPr/>
      <w:r>
        <w:rPr>
          <w:b w:val="1"/>
          <w:bCs w:val="1"/>
        </w:rPr>
        <w:t xml:space="preserve">Michaela Mrklovská, </w:t>
      </w:r>
      <w:r>
        <w:rPr>
          <w:b w:val="1"/>
          <w:bCs w:val="1"/>
        </w:rPr>
        <w:t xml:space="preserve">Odbor rozvoje a investic,</w:t>
      </w:r>
      <w:r>
        <w:rPr>
          <w:b w:val="1"/>
          <w:bCs w:val="1"/>
        </w:rPr>
        <w:t xml:space="preserve"> MěÚ Nový Jičín: </w:t>
      </w:r>
      <w:r>
        <w:rPr/>
        <w:t xml:space="preserve">“Při realizaci té spodní stavby bylo zjištěno, že základy původní lávky jsou v mnohem větší hloubce, než se předpokládalo. Proto muselo dojít k posunu pilot a musela se přeprojektovat celá dokumentace spodní stavby, na to navazovala změna projektové dokumentace té vrchní stavby, to znamená té vlastní ocelové lávky, a tím došlo i ke zpoždění výroby té ocelové konstrukce. Nový termín byl stanoven na 24. června.”</w:t>
      </w:r>
    </w:p>
    <w:p>
      <w:pPr/>
      <w:r>
        <w:rPr/>
        <w:t xml:space="preserve">Následně bude ještě probíhat kolaudační řízení.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“Celkové náklady po uzavření dodatku a identifikaci víceprací jsou 17,4 milionů korun bez DPH. Přičemž částka 1,5 milionů korun je financována prostřednictvím dotace Moravskoslezského kraje z dotačního programu podpora a rozvoj cykloturistiky. Je to dáno tím, že kromě lávky pro pěší budujeme vlastně lávku taktéž pro cyklisty, takže nově i po této lávce budou moct projet cyklisté na kole, případně jiných podobných dopravných prostředcích.” </w:t>
      </w:r>
    </w:p>
    <w:p>
      <w:pPr/>
      <w:r>
        <w:rPr/>
        <w:t xml:space="preserve">Lávka tedy bude široká 2,7 metrů a bude osvětlená. Kromě toho je součástí investičního projektu také úprava předprostoru, tedy křižovatky ulic Novosady a Nábřežní, vzniká tu nové místo pro odpadní nádoby a zpevněná pěšina podél Jičínky směrem k obchodnímu centru.</w:t>
      </w:r>
    </w:p>
    <w:p>
      <w:pPr/>
      <w:r>
        <w:rPr/>
        <w:t xml:space="preserve">Po zažehnání krizové situace na této lávce je teď na řadě další problematické místo v majetku města. K hranici havarijního stavu se blíží velká mostní plocha na ulici Dolní brána u bývalého Laposu.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“Máme dokončenou projektovou dokumentaci. V letošním roce by měla proběhnout přeložka vodovodu a následně v příštím roce vlastní rekonstrukce této křižovatky ulic Dolní brána a U Grasmanky.”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084/jicinku-premostila-konstrukce-nove-lavky-stavba-ma-byt-hotov-na-konci-cer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2026-09-07T00:02:37+02:00</dcterms:created>
  <dcterms:modified xsi:type="dcterms:W3CDTF">2026-09-07T00:02:37+02:00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