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Svinov spouští nový varovný systém</w:t>
      </w:r>
    </w:p>
    <w:p>
      <w:pPr/>
      <w:r>
        <w:rPr/>
        <w:t xml:space="preserve">Systém tvoří 119 bezdrátových hlásičů rozmístěných po celém obvodu – od sídlišť až po okrajové ulice. Vysílací ústředna je umístěna přímo v budově místního úřadu.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</w:t>
      </w:r>
      <w:r>
        <w:rPr/>
        <w:t xml:space="preserve"> "Obecní rozhlas byl na území Svinova velmi poškozený, v mnoha případech byl demontovaný, protože se dělala rekonstrukce vodovodního řádu v oblasti Jižních svahů. Bylo nutné obnovit tento systém. Zjistili jsme kolik stojí kabelové vedení a jakým způsobem by to bylo realizováno, tak raději jsme přistoupili k výstavbě přes Wi- Fi připojení."</w:t>
      </w:r>
    </w:p>
    <w:p>
      <w:pPr/>
      <w:r>
        <w:rPr/>
        <w:t xml:space="preserve">Zařízení funguje i v případě výpadku elektřiny, systém má totiž záložní napájení. Komunikace je digitální, zabezpečená a propojená s celostátním systémem Hasičského záchranného sboru.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</w:t>
      </w:r>
      <w:r>
        <w:rPr/>
        <w:t xml:space="preserve"> "Při povodních v roce 2024 patřilo používání obecního rozhlasu k nejdůležitějším okamžikům a bylo nedílnou součástí krizového řízení."</w:t>
      </w:r>
    </w:p>
    <w:p>
      <w:pPr/>
      <w:r>
        <w:rPr>
          <w:b w:val="1"/>
          <w:bCs w:val="1"/>
        </w:rPr>
        <w:t xml:space="preserve">Hana Hauptová, obyvatelka MO Ostrava-Svinov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</w:t>
      </w:r>
      <w:r>
        <w:rPr/>
        <w:t xml:space="preserve">"Jsem ráda, že Svinov bude lépe chráněný, protože zrovna minulý rok při povodních bylo nutné, aby občané věděli jaký je stav, co mají dělat a hlásání rozhlasu, že musíme nastoupit do evakuačních člunů, to bylo tak podstatné"</w:t>
      </w:r>
    </w:p>
    <w:p>
      <w:pPr/>
      <w:r>
        <w:rPr/>
        <w:t xml:space="preserve">Nový varovný systém bude využíván nejen při povodňových rizicích, ale i k běžnému informování veřejnosti – třeba o kulturních akcích či uzavírkách. Svinov tak udělal další krok směrem k modernímu a bezpečnějšímu městu.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9100/svinov-spousti-novy-varovn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