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8.6.2025,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Umění, vystavené na Staré poště, potěší a pomáhá nemocnému chlapci</w:t>
      </w:r>
    </w:p>
    <w:p>
      <w:pPr/>
      <w:r>
        <w:rPr/>
        <w:t xml:space="preserve">Slavnostní vernisáž zahájila v Galerii Stará pošta výstavu, která se tak trochu vymyká těmto kulturním událostem. Impulsem pro její vznik nebylo nutkání veřejně prezentovat svou tvorbu, ale spíše touha pomoci nemocnému chlapci.  </w:t>
      </w:r>
    </w:p>
    <w:p>
      <w:pPr/>
      <w:r>
        <w:rPr>
          <w:b w:val="1"/>
          <w:bCs w:val="1"/>
        </w:rPr>
        <w:t xml:space="preserve">Slávek Rusín, autor obrazů: </w:t>
      </w:r>
      <w:r>
        <w:rPr/>
        <w:t xml:space="preserve">“Můj kamarád ze Štítné, jeho vnuk má problémy s kostní dření. Já bych sám asi neměl odvahu udělat nějakou výstavu, ale toto byl takový podnět k tomu něco udělat a pomoct nějakým způsobem. Takže jsem oslovil další lidi, byla to moje sestra Dana Slováková a pan doktor Havlík. Dali jsem se dohromady a výsledek tady dneska lidé mohou shlédnout.”</w:t>
      </w:r>
    </w:p>
    <w:p>
      <w:pPr/>
      <w:r>
        <w:rPr>
          <w:b w:val="1"/>
          <w:bCs w:val="1"/>
        </w:rPr>
        <w:t xml:space="preserve">Miroslav Havlík, autor obrazů: </w:t>
      </w:r>
      <w:r>
        <w:rPr/>
        <w:t xml:space="preserve">“Oslovil mě pan Slávek, protože víme o sobě, bavíme se tak trošku o tom našem domácím malování, tak jsem říkal, proč ne. Je to ku prospěchu věci dobré věci. Tak jsem řekl, vyjdu s obrázky na trh, ať se na to podívají, a pokud se to někomu pojede líbit, tak budeme jenom rádi a přispějeme na dobré věc.” </w:t>
      </w:r>
    </w:p>
    <w:p>
      <w:pPr/>
      <w:r>
        <w:rPr/>
        <w:t xml:space="preserve">Vznikla tak výstava tří, respektive čtyř autorů s názvem Uměním pomáhat. Slávek Rusín zde mimo jiné prezentuje své kresby s tématikou Nového Jičína, ale jak říká, obvykle se spíše uchyluje k jiným tématům a směrům.   </w:t>
      </w:r>
    </w:p>
    <w:p>
      <w:pPr/>
      <w:r>
        <w:rPr>
          <w:b w:val="1"/>
          <w:bCs w:val="1"/>
        </w:rPr>
        <w:t xml:space="preserve">Slávek Rusín, autor obrazů: </w:t>
      </w:r>
      <w:r>
        <w:rPr/>
        <w:t xml:space="preserve">“Začal jsem spíše abstraktními věcmi, potom jsem postupně přecházel na krajiny, sem tam nějaký ten portrét, ale snažím se spíše nedělat konkrétní věci, ale mám rád impresionisty, takže možná do tohoto stylu se pomaličku přesouvám.”</w:t>
      </w:r>
    </w:p>
    <w:p>
      <w:pPr/>
      <w:r>
        <w:rPr>
          <w:b w:val="1"/>
          <w:bCs w:val="1"/>
        </w:rPr>
        <w:t xml:space="preserve">Miroslav Havlík, autor obrazů: </w:t>
      </w:r>
      <w:r>
        <w:rPr/>
        <w:t xml:space="preserve">“Trošku jsem se dostal k malování akrylem na plátno, a to je vlastně to, co mě tak nějak oslovilo nejvíc z těch možností, jako jsou pastely, akvarely a tak dále. Většinou jsou to  nějaké abstraktní krajiny, prostě podle nálady a chutě, prostě co se mi líbí a co si myslím, že by se možná i někomu to líbilo.”</w:t>
      </w:r>
    </w:p>
    <w:p>
      <w:pPr/>
      <w:r>
        <w:rPr/>
        <w:t xml:space="preserve">Třetím vystavujícím je s dekorativní keramikou Dana Slováková a čtvrtým Ladislav Rusín, otec Slávka, který již nežije. </w:t>
      </w:r>
    </w:p>
    <w:p>
      <w:pPr/>
      <w:r>
        <w:rPr>
          <w:b w:val="1"/>
          <w:bCs w:val="1"/>
        </w:rPr>
        <w:t xml:space="preserve">Slávek Rusín, autor obrazů: </w:t>
      </w:r>
      <w:r>
        <w:rPr/>
        <w:t xml:space="preserve">“Můj děda byl akademický malíř, můj otec po něm zřejmě nějaký talent zdědil, zemřel v devadesáti dvou letech, tak jsem si říkal, že by byl určitě rád, že i jeho obrazy mohou tímto způsobem pomoci.” </w:t>
      </w:r>
    </w:p>
    <w:p>
      <w:pPr/>
      <w:r>
        <w:rPr/>
        <w:t xml:space="preserve">A jak tedy konkrétně umění pomáhá? Všechna v galerii vystavená díla jsou na prodej. Výtěžek poputuje na dobrou věc. Osmiletý Matěje od svých dvou měsíců života absolvoval již 131 transfuzí krve. Teď v květnu, díky nekonečnému úsilí mnoha lidí, podstoupil transplantaci kostní dřeně. Ta je jeho jedinou nadějí. Dárce se po letech hledání po celém světě našel ve Spojených státech. Čeká ho ale ještě náročná léčba a následná péče.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104/umeni-vystavene-na-stare-poste-potesi-a-pomaha-nemocnemu-chlap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2026-09-06T23:57:25+02:00</dcterms:created>
  <dcterms:modified xsi:type="dcterms:W3CDTF">2026-09-06T23:57:25+02:00</dcterms:modified>
</cp:coreProperties>
</file>

<file path=docProps/custom.xml><?xml version="1.0" encoding="utf-8"?>
<Properties xmlns="http://schemas.openxmlformats.org/officeDocument/2006/custom-properties" xmlns:vt="http://schemas.openxmlformats.org/officeDocument/2006/docPropsVTypes"/>
</file>