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hospic Pokojný přístav má nové auto. Za klienty jezdí po celém Opavsku</w:t>
      </w:r>
    </w:p>
    <w:p>
      <w:pPr/>
      <w:r>
        <w:rPr/>
        <w:t xml:space="preserve">Tradice stavění a kácení májky je v Charitě Opava dlouhá už více než 10 let. Letos ji zpestřili Tři králové, kteří mobilnímu hospici Pokojný přístav osobně přivezli nové auto a zároveň se ujali kácení.</w:t>
      </w:r>
    </w:p>
    <w:p>
      <w:pPr/>
      <w:r>
        <w:rPr>
          <w:b w:val="1"/>
          <w:bCs w:val="1"/>
        </w:rPr>
        <w:t xml:space="preserve">Petr Kubesa, vedoucí dřevařské dílny Radosti: </w:t>
      </w:r>
      <w:r>
        <w:rPr/>
        <w:t xml:space="preserve">“Předávali jsme auto, vybralo se v Tříkrálové sbírce necelé 3 miliony korun a koupilo se auto a předalo mobilnímu hospici.”</w:t>
      </w:r>
    </w:p>
    <w:p>
      <w:pPr/>
      <w:r>
        <w:rPr>
          <w:b w:val="1"/>
          <w:bCs w:val="1"/>
        </w:rPr>
        <w:t xml:space="preserve">Martina Imrýšková, zdravotní sestra, Mobilní hospic Pokojný přístav: </w:t>
      </w:r>
      <w:r>
        <w:rPr/>
        <w:t xml:space="preserve">“Za to auto jsme moc rádi, moc vděční, protože jako sestřičky, které se pohybujeme v terénu v podstatě ve dne, v noci, kdy dojíždíme k pacientům, kteří jsou klienti našeho mobilního hospice, tak potřebujeme aby bylo především spolehlivé a cítili jsme se v něm bezpečně, což tento nový vůz nám umožní.” </w:t>
      </w:r>
    </w:p>
    <w:p>
      <w:pPr/>
      <w:r>
        <w:rPr/>
        <w:t xml:space="preserve">Mobilní hospic Pokojný přístav se stará o 40 klientů , za kterými dojíždí do jejich domácího prostředí po celém Opavsku.</w:t>
      </w:r>
    </w:p>
    <w:p>
      <w:pPr/>
      <w:r>
        <w:rPr>
          <w:b w:val="1"/>
          <w:bCs w:val="1"/>
        </w:rPr>
        <w:t xml:space="preserve">Martina Imrýšková, zdravotní sestra, Mobilní hospic Pokojný přístav: </w:t>
      </w:r>
      <w:r>
        <w:rPr/>
        <w:t xml:space="preserve">“Pacienti mobilního hospice jsou pacienti, kteří se nachází v konečné fázi svého vážného onemocnění. Především jsou to onkologicky nemocní pacienti.”</w:t>
      </w:r>
    </w:p>
    <w:p>
      <w:pPr/>
      <w:r>
        <w:rPr/>
        <w:t xml:space="preserve">Do zdobení Májky se každým rokem zapojují všechna střediska charity. Tato tradice byla zavedena v době covidu.</w:t>
      </w:r>
    </w:p>
    <w:p>
      <w:pPr/>
      <w:r>
        <w:rPr>
          <w:b w:val="1"/>
          <w:bCs w:val="1"/>
        </w:rPr>
        <w:t xml:space="preserve">Marie Hanušová, koordinátorka Tříkrálové sbírky, Charita Opava: </w:t>
      </w:r>
      <w:r>
        <w:rPr/>
        <w:t xml:space="preserve">"Máme z každého střediska jednu stuhu na májce a potom, když je kácení, tak to je taková větší akce, kdy se setkávají klienti a pracovníci všech středisek."</w:t>
      </w:r>
    </w:p>
    <w:p>
      <w:pPr/>
      <w:r>
        <w:rPr/>
        <w:t xml:space="preserve">Další záměry z Tříkrálové sbírky se budou realizovat na konci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128/mobilni-hospic-pokojny-pristav-ma-nove-auto-za-klienty-jezdi-po-celem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2026-10-18T07:11:54+02:00</dcterms:created>
  <dcterms:modified xsi:type="dcterms:W3CDTF">2026-10-18T07:11:54+02:00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