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10.6.2025, 15:45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Gymnáziu Karviná odhalili sochu permoníka, jejíž návrh vytvořili studenti</w:t>
      </w:r>
    </w:p>
    <w:p>
      <w:pPr/>
      <w:r>
        <w:rPr/>
        <w:t xml:space="preserve">Projekt POHO 2030 přinesl studentům karvinského gymnázia příležitost, jak dát prostor svým nápadům a kreativitě. Socha permoníka byl první z realizovaných návrhů, které studenti vytvořili.</w:t>
      </w:r>
    </w:p>
    <w:p>
      <w:pPr/>
      <w:r>
        <w:rPr>
          <w:b w:val="1"/>
          <w:bCs w:val="1"/>
        </w:rPr>
        <w:t xml:space="preserve">Andrzej Bizoń (nestr. za SOCDEM), náměstek primátora: </w:t>
      </w:r>
      <w:r>
        <w:rPr/>
        <w:t xml:space="preserve">“Chtěl bych ocenit a hlavně poděkovat žákům gymnázia za tvůrčí invenci, za vůbec nápad a realizaci tohoto krásného projektu. Myslím si, že to je přímé propojení mladé generace s historií. Pokud mladá generace bude pamatovat historii, tak se nemusíme bát o naši budoucnost. A chtěl bych také poděkovat rodičům, přátelům školy, vlastně celé komunitě, protože kromě toho nápadu a ty realizace se podíleli i finančně na tvorbě tohoto permoníka.”</w:t>
      </w:r>
    </w:p>
    <w:p>
      <w:pPr/>
      <w:r>
        <w:rPr>
          <w:b w:val="1"/>
          <w:bCs w:val="1"/>
        </w:rPr>
        <w:t xml:space="preserve">Miloš Kučera, ředitel Gymnázia Karviná: </w:t>
      </w:r>
      <w:r>
        <w:rPr/>
        <w:t xml:space="preserve">“Je krásné, že se těch žáků a těch mladých lidí někdo ptá, co bude v té pohornické krajině a že mají možnost vlastně i sdělit i tímto způsobem své představy. A to, že tam ta socha permoníka bude, je takový bonus navíc.”</w:t>
      </w:r>
    </w:p>
    <w:p>
      <w:pPr/>
      <w:r>
        <w:rPr/>
        <w:t xml:space="preserve">Když se návrh sochy dostal do ruky sochaři Ondřejovi Plachkému, on sám byl osobně nadšený myšlenkou, že byli studenti zapojeni do obnovy POHOparku Gabriela. Studenti následně návrh sochy ještě rozpracovali do detailů, aby bylo dílo skutečně kompletní. Tvůrčí proces byl dle slov autora samotného velmi zábavný. </w:t>
      </w:r>
    </w:p>
    <w:p>
      <w:pPr/>
      <w:r>
        <w:rPr>
          <w:b w:val="1"/>
          <w:bCs w:val="1"/>
        </w:rPr>
        <w:t xml:space="preserve">Ondřej Plachký, výtvarník, OaJ Modely: </w:t>
      </w:r>
      <w:r>
        <w:rPr/>
        <w:t xml:space="preserve">“Základ je vytvořený z polystyrenu, ta hrubá kostra, to celé je potom zalaminované a nakonec na tom jsou dvousložkové epoxidové plastelíny, do kterých jsou otiskována různá razítka, aby to mělo tu texturu té textilie nebo té kůže a podobně, aby to vypadalo trošku realisticky. Co se týče výšky, tak má 2,70 metru a váží zhruba okolo 40-50 kilo.”</w:t>
      </w:r>
    </w:p>
    <w:p>
      <w:pPr/>
      <w:r>
        <w:rPr>
          <w:b w:val="1"/>
          <w:bCs w:val="1"/>
        </w:rPr>
        <w:t xml:space="preserve">Tereza Albrechtová, studentka 6.X Gymnázia Karviná: </w:t>
      </w:r>
      <w:r>
        <w:rPr/>
        <w:t xml:space="preserve">“Celý ten nápad toho permoníka teda vzešel vlastně díky Dne Evropy, pokud se nepletu, nebo nějaké soutěže vlastně o toho permoníka nejlepšího, takže vyhrál vlastně tenhle ten návrh a díky projektu POHO jsme se rozhodli ho zrealizovat, protože jsme dostali jako škola návrh vytvořit vlastně různé atrakce do toho POHOparku. Vymýšleli jsme i další jiné, jako například třeba s kamarádkou jsme vymýšleli bludiště, což vlastně jsme propracovali úplně každou věc, i třeba cestu a takhle, vlastně z tohohle z toho měla být taková ta hlavní atrakce a nakonec toho z toho vznikl tady ten permoník.”</w:t>
      </w:r>
    </w:p>
    <w:p>
      <w:pPr/>
      <w:r>
        <w:rPr/>
        <w:t xml:space="preserve">S návaznou tematikou skřítka permoníčka se chystá v rámci projektu POHO 2030 na bývalém dole Gabriela více nových atrakcí. </w:t>
      </w:r>
    </w:p>
    <w:p>
      <w:pPr/>
      <w:r>
        <w:rPr/>
        <w:t xml:space="preserve">Až do otevření POHOparku na bývalém dole Gabriela bude stát nová socha permoníka ve vestibulu karvinského gymnázia.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9137/na-gymnaziu-karvina-odhalili-sochu-permonika-jejiz-navrh-vytvorili-studen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2026-05-23T02:22:27+02:00</dcterms:created>
  <dcterms:modified xsi:type="dcterms:W3CDTF">2026-05-23T02:22:27+02:00</dcterms:modified>
</cp:coreProperties>
</file>

<file path=docProps/custom.xml><?xml version="1.0" encoding="utf-8"?>
<Properties xmlns="http://schemas.openxmlformats.org/officeDocument/2006/custom-properties" xmlns:vt="http://schemas.openxmlformats.org/officeDocument/2006/docPropsVTypes"/>
</file>